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T.C.</w:t>
      </w:r>
    </w:p>
    <w:p w:rsidR="003332C3" w:rsidRPr="00810500" w:rsidRDefault="0098479A" w:rsidP="004A16CE">
      <w:pPr>
        <w:jc w:val="center"/>
        <w:rPr>
          <w:rFonts w:ascii="Times New Roman" w:hAnsi="Times New Roman" w:cs="Times New Roman"/>
          <w:b/>
          <w:sz w:val="24"/>
          <w:szCs w:val="24"/>
        </w:rPr>
      </w:pPr>
      <w:r>
        <w:rPr>
          <w:rFonts w:ascii="Times New Roman" w:hAnsi="Times New Roman" w:cs="Times New Roman"/>
          <w:b/>
          <w:sz w:val="24"/>
          <w:szCs w:val="24"/>
        </w:rPr>
        <w:t xml:space="preserve">MİLLÎ </w:t>
      </w:r>
      <w:r w:rsidR="003332C3" w:rsidRPr="00810500">
        <w:rPr>
          <w:rFonts w:ascii="Times New Roman" w:hAnsi="Times New Roman" w:cs="Times New Roman"/>
          <w:b/>
          <w:sz w:val="24"/>
          <w:szCs w:val="24"/>
        </w:rPr>
        <w:t>EĞİTİM BAKANLIĞI</w:t>
      </w: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DÜZCE İL MİLLÎ EĞİTİM MÜDÜRLÜĞÜ</w:t>
      </w:r>
    </w:p>
    <w:p w:rsidR="003332C3" w:rsidRPr="00810500" w:rsidRDefault="00364805" w:rsidP="004A16CE">
      <w:pPr>
        <w:jc w:val="center"/>
        <w:rPr>
          <w:rFonts w:ascii="Times New Roman" w:hAnsi="Times New Roman" w:cs="Times New Roman"/>
          <w:b/>
          <w:sz w:val="24"/>
          <w:szCs w:val="24"/>
        </w:rPr>
      </w:pPr>
      <w:r w:rsidRPr="00810500">
        <w:rPr>
          <w:rFonts w:ascii="Times New Roman" w:hAnsi="Times New Roman" w:cs="Times New Roman"/>
          <w:b/>
          <w:sz w:val="24"/>
          <w:szCs w:val="24"/>
        </w:rPr>
        <w:t xml:space="preserve">LİSELER ARASI </w:t>
      </w:r>
      <w:r w:rsidR="002158CE">
        <w:rPr>
          <w:rFonts w:ascii="Times New Roman" w:hAnsi="Times New Roman" w:cs="Times New Roman"/>
          <w:b/>
          <w:sz w:val="24"/>
          <w:szCs w:val="24"/>
        </w:rPr>
        <w:t>HİTABET YARIŞMALARI</w:t>
      </w:r>
      <w:r w:rsidR="003332C3" w:rsidRPr="00810500">
        <w:rPr>
          <w:rFonts w:ascii="Times New Roman" w:hAnsi="Times New Roman" w:cs="Times New Roman"/>
          <w:b/>
          <w:sz w:val="24"/>
          <w:szCs w:val="24"/>
        </w:rPr>
        <w:t xml:space="preserve"> ŞARTNAMESİ</w:t>
      </w:r>
    </w:p>
    <w:p w:rsidR="003332C3" w:rsidRPr="00810500" w:rsidRDefault="003332C3" w:rsidP="004A16CE">
      <w:pPr>
        <w:jc w:val="center"/>
        <w:rPr>
          <w:rFonts w:ascii="Times New Roman" w:hAnsi="Times New Roman" w:cs="Times New Roman"/>
          <w:b/>
          <w:sz w:val="24"/>
          <w:szCs w:val="24"/>
        </w:rPr>
      </w:pP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AMAÇ</w:t>
      </w:r>
    </w:p>
    <w:p w:rsidR="003332C3" w:rsidRPr="00810500" w:rsidRDefault="003332C3" w:rsidP="004A16CE">
      <w:pPr>
        <w:ind w:firstLine="708"/>
        <w:jc w:val="both"/>
        <w:rPr>
          <w:rFonts w:ascii="Times New Roman" w:hAnsi="Times New Roman" w:cs="Times New Roman"/>
          <w:sz w:val="24"/>
          <w:szCs w:val="24"/>
        </w:rPr>
      </w:pPr>
      <w:proofErr w:type="gramStart"/>
      <w:r w:rsidRPr="00810500">
        <w:rPr>
          <w:rFonts w:ascii="Times New Roman" w:hAnsi="Times New Roman" w:cs="Times New Roman"/>
          <w:sz w:val="24"/>
          <w:szCs w:val="24"/>
        </w:rPr>
        <w:t>Öğrencilerimizin topluluk</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karşısında</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konuşma</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konusunda</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özgüven</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temin</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etmesi, hitabet</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becerilerini</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geliştirmesi, sosyal-duygusal açıdan gelişmesi ve</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toplum tarafından fikirleriyle toplumumuza kılavuzluk yapan örnek şahsiyetleri daha yakından tanıması amacıyla Düzce genelinde</w:t>
      </w:r>
      <w:r w:rsidRPr="00810500">
        <w:rPr>
          <w:rFonts w:ascii="Times New Roman" w:hAnsi="Times New Roman" w:cs="Times New Roman"/>
          <w:spacing w:val="-12"/>
          <w:sz w:val="24"/>
          <w:szCs w:val="24"/>
        </w:rPr>
        <w:t xml:space="preserve"> </w:t>
      </w:r>
      <w:r w:rsidRPr="00810500">
        <w:rPr>
          <w:rFonts w:ascii="Times New Roman" w:hAnsi="Times New Roman" w:cs="Times New Roman"/>
          <w:sz w:val="24"/>
          <w:szCs w:val="24"/>
        </w:rPr>
        <w:t>resmî ve özel okullarda</w:t>
      </w:r>
      <w:r w:rsidRPr="00810500">
        <w:rPr>
          <w:rFonts w:ascii="Times New Roman" w:hAnsi="Times New Roman" w:cs="Times New Roman"/>
          <w:spacing w:val="-12"/>
          <w:sz w:val="24"/>
          <w:szCs w:val="24"/>
        </w:rPr>
        <w:t xml:space="preserve"> </w:t>
      </w:r>
      <w:r w:rsidRPr="00810500">
        <w:rPr>
          <w:rFonts w:ascii="Times New Roman" w:hAnsi="Times New Roman" w:cs="Times New Roman"/>
          <w:sz w:val="24"/>
          <w:szCs w:val="24"/>
        </w:rPr>
        <w:t>öğrenim</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gören</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lise</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öğrencileri arasında Düzce</w:t>
      </w:r>
      <w:r w:rsidR="00A148A1" w:rsidRPr="00810500">
        <w:rPr>
          <w:rFonts w:ascii="Times New Roman" w:hAnsi="Times New Roman" w:cs="Times New Roman"/>
          <w:sz w:val="24"/>
          <w:szCs w:val="24"/>
        </w:rPr>
        <w:t xml:space="preserve"> İl Millî Eğitim Müdürlüğü adına </w:t>
      </w:r>
      <w:r w:rsidRPr="00810500">
        <w:rPr>
          <w:rFonts w:ascii="Times New Roman" w:hAnsi="Times New Roman" w:cs="Times New Roman"/>
          <w:sz w:val="24"/>
          <w:szCs w:val="24"/>
        </w:rPr>
        <w:t>Fen ve Teknoloji Hafız Anadolu Lisesi Müdürlüğü</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tarafından,</w:t>
      </w:r>
      <w:r w:rsidRPr="00810500">
        <w:rPr>
          <w:rFonts w:ascii="Times New Roman" w:hAnsi="Times New Roman" w:cs="Times New Roman"/>
          <w:spacing w:val="-2"/>
          <w:sz w:val="24"/>
          <w:szCs w:val="24"/>
        </w:rPr>
        <w:t xml:space="preserve"> “</w:t>
      </w:r>
      <w:r w:rsidR="002158CE">
        <w:rPr>
          <w:rFonts w:ascii="Times New Roman" w:hAnsi="Times New Roman" w:cs="Times New Roman"/>
          <w:sz w:val="24"/>
          <w:szCs w:val="24"/>
        </w:rPr>
        <w:t>Hitabet Yarışmaları</w:t>
      </w:r>
      <w:r w:rsidRPr="00810500">
        <w:rPr>
          <w:rFonts w:ascii="Times New Roman" w:hAnsi="Times New Roman" w:cs="Times New Roman"/>
          <w:sz w:val="24"/>
          <w:szCs w:val="24"/>
        </w:rPr>
        <w:t xml:space="preserve">” düzenlenecektir. </w:t>
      </w:r>
      <w:proofErr w:type="gramEnd"/>
    </w:p>
    <w:p w:rsidR="003332C3" w:rsidRPr="00810500" w:rsidRDefault="003332C3" w:rsidP="004A16CE">
      <w:pPr>
        <w:ind w:firstLine="708"/>
        <w:jc w:val="both"/>
        <w:rPr>
          <w:rFonts w:ascii="Times New Roman" w:hAnsi="Times New Roman" w:cs="Times New Roman"/>
          <w:sz w:val="24"/>
          <w:szCs w:val="24"/>
        </w:rPr>
      </w:pPr>
      <w:r w:rsidRPr="00810500">
        <w:rPr>
          <w:rFonts w:ascii="Times New Roman" w:hAnsi="Times New Roman" w:cs="Times New Roman"/>
          <w:sz w:val="24"/>
          <w:szCs w:val="24"/>
        </w:rPr>
        <w:t>Kelimelerin akıllarda ve gönüllerde kalıcı çok da kolay değildir.  Bazen dinlerken bizden bir şeyler taşıdığını düşündüğümüz sözlerin dilimizde pelesenk olduğunu fark ederiz. Konuşmak hepimizin sahip olduğu bir yetenek olsa da ifadelerimizin dinleyenlerde karşılık bulması, sözlerimizin karşı tarafı etkilemesi başlı başına bir sanattır. Etkileyiciliği bu kadar yüksek olan ifadeler, herkesin başaramayacağı</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hitabet sanatı</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 xml:space="preserve">ürünleridir. Son zamanlardaki kullanımıyla etkili ve güzel konuşma eski tabirle hitabet, tüm zamanların en etkili iletişim araçlarından birisidir. </w:t>
      </w:r>
    </w:p>
    <w:p w:rsidR="003332C3" w:rsidRPr="00810500" w:rsidRDefault="003332C3" w:rsidP="004A16CE">
      <w:pPr>
        <w:jc w:val="center"/>
        <w:rPr>
          <w:rFonts w:ascii="Times New Roman" w:hAnsi="Times New Roman" w:cs="Times New Roman"/>
          <w:sz w:val="24"/>
          <w:szCs w:val="24"/>
        </w:rPr>
      </w:pP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YARIŞMANIN DAYANAĞI</w:t>
      </w:r>
    </w:p>
    <w:p w:rsidR="003332C3" w:rsidRPr="00810500" w:rsidRDefault="003332C3" w:rsidP="0098479A">
      <w:pPr>
        <w:ind w:firstLine="708"/>
        <w:jc w:val="both"/>
        <w:rPr>
          <w:rFonts w:ascii="Times New Roman" w:hAnsi="Times New Roman" w:cs="Times New Roman"/>
          <w:sz w:val="24"/>
          <w:szCs w:val="24"/>
        </w:rPr>
      </w:pPr>
      <w:proofErr w:type="gramStart"/>
      <w:r w:rsidRPr="00810500">
        <w:rPr>
          <w:rFonts w:ascii="Times New Roman" w:hAnsi="Times New Roman" w:cs="Times New Roman"/>
          <w:sz w:val="24"/>
          <w:szCs w:val="24"/>
        </w:rPr>
        <w:t xml:space="preserve">1. MEB Millî Eğitim Müdürlükleri Yönetmeliği Madde 11/a: “Türk dili, Türk tarihi, Türk kültürü ve güzel sanatlar alanlarında yurt içi ve yurt dışında yapılan çalışmalardan, Bakanlıkça programa bağlananların yürütülmesini sağlamak, eğitim kurumlarında Türkçenin, doğru ve düzgün konuşulması ve yazılması için çeşitli etkinlikler düzenlemek, okul gazetesi çıkarılmasını teşvik etmek ve bu amaçla danışmanlık hizmetlerini yürütmek.” </w:t>
      </w:r>
      <w:proofErr w:type="gramEnd"/>
      <w:r w:rsidRPr="00810500">
        <w:rPr>
          <w:rFonts w:ascii="Times New Roman" w:hAnsi="Times New Roman" w:cs="Times New Roman"/>
          <w:sz w:val="24"/>
          <w:szCs w:val="24"/>
        </w:rPr>
        <w:t xml:space="preserve">(13.02.1995 / 2424 TD)  </w:t>
      </w:r>
    </w:p>
    <w:p w:rsidR="003332C3" w:rsidRPr="00810500" w:rsidRDefault="003332C3" w:rsidP="0098479A">
      <w:pPr>
        <w:ind w:firstLine="708"/>
        <w:jc w:val="both"/>
        <w:rPr>
          <w:rFonts w:ascii="Times New Roman" w:hAnsi="Times New Roman" w:cs="Times New Roman"/>
          <w:sz w:val="24"/>
          <w:szCs w:val="24"/>
        </w:rPr>
      </w:pPr>
      <w:r w:rsidRPr="00810500">
        <w:rPr>
          <w:rFonts w:ascii="Times New Roman" w:hAnsi="Times New Roman" w:cs="Times New Roman"/>
          <w:sz w:val="24"/>
          <w:szCs w:val="24"/>
        </w:rPr>
        <w:t>2. MEB Ortaöğretim Kurumları Yönetmeliği 34. Madde: “Okulda ve çevrede Türkçenin doğru, güzel, etkili ve kurallarına uygun olarak kullanılması.” (31.07.2009 / 27305 RG)</w:t>
      </w:r>
    </w:p>
    <w:p w:rsidR="003332C3" w:rsidRPr="00810500" w:rsidRDefault="003332C3" w:rsidP="0098479A">
      <w:pPr>
        <w:ind w:firstLine="708"/>
        <w:jc w:val="both"/>
        <w:rPr>
          <w:rFonts w:ascii="Times New Roman" w:hAnsi="Times New Roman" w:cs="Times New Roman"/>
          <w:sz w:val="24"/>
          <w:szCs w:val="24"/>
        </w:rPr>
      </w:pPr>
      <w:r w:rsidRPr="00810500">
        <w:rPr>
          <w:rFonts w:ascii="Times New Roman" w:hAnsi="Times New Roman" w:cs="Times New Roman"/>
          <w:sz w:val="24"/>
          <w:szCs w:val="24"/>
        </w:rPr>
        <w:t>3. MEB İlköğretim ve Ortaöğretim Kurumları Sosyal Etkinlikler Yönetmeliği 12. Madde: “Toplumda Türkçeyi doğru, güzel, etkili kullanma bilincini geliştirme...” (Şubat 2005 / 2569 TD)</w:t>
      </w: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KAPSAM</w:t>
      </w:r>
    </w:p>
    <w:p w:rsidR="003332C3" w:rsidRPr="00810500" w:rsidRDefault="003332C3" w:rsidP="0098479A">
      <w:pPr>
        <w:ind w:firstLine="708"/>
        <w:jc w:val="both"/>
        <w:rPr>
          <w:rFonts w:ascii="Times New Roman" w:hAnsi="Times New Roman" w:cs="Times New Roman"/>
          <w:sz w:val="24"/>
          <w:szCs w:val="24"/>
        </w:rPr>
      </w:pPr>
      <w:r w:rsidRPr="00810500">
        <w:rPr>
          <w:rFonts w:ascii="Times New Roman" w:hAnsi="Times New Roman" w:cs="Times New Roman"/>
          <w:sz w:val="24"/>
          <w:szCs w:val="24"/>
        </w:rPr>
        <w:t>Düzce genelinde</w:t>
      </w:r>
      <w:r w:rsidRPr="00810500">
        <w:rPr>
          <w:rFonts w:ascii="Times New Roman" w:hAnsi="Times New Roman" w:cs="Times New Roman"/>
          <w:spacing w:val="-12"/>
          <w:sz w:val="24"/>
          <w:szCs w:val="24"/>
        </w:rPr>
        <w:t xml:space="preserve"> </w:t>
      </w:r>
      <w:r w:rsidRPr="00810500">
        <w:rPr>
          <w:rFonts w:ascii="Times New Roman" w:hAnsi="Times New Roman" w:cs="Times New Roman"/>
          <w:sz w:val="24"/>
          <w:szCs w:val="24"/>
        </w:rPr>
        <w:t>resmî ve özel okullarda</w:t>
      </w:r>
      <w:r w:rsidRPr="00810500">
        <w:rPr>
          <w:rFonts w:ascii="Times New Roman" w:hAnsi="Times New Roman" w:cs="Times New Roman"/>
          <w:spacing w:val="-12"/>
          <w:sz w:val="24"/>
          <w:szCs w:val="24"/>
        </w:rPr>
        <w:t xml:space="preserve"> </w:t>
      </w:r>
      <w:r w:rsidRPr="00810500">
        <w:rPr>
          <w:rFonts w:ascii="Times New Roman" w:hAnsi="Times New Roman" w:cs="Times New Roman"/>
          <w:sz w:val="24"/>
          <w:szCs w:val="24"/>
        </w:rPr>
        <w:t>öğrenim</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gören</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lise</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öğrencileri katılabilir.</w:t>
      </w: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TEMA</w:t>
      </w:r>
    </w:p>
    <w:p w:rsidR="003332C3" w:rsidRPr="00810500" w:rsidRDefault="004F10C0" w:rsidP="00CB3CA2">
      <w:pPr>
        <w:ind w:firstLine="708"/>
        <w:jc w:val="both"/>
        <w:rPr>
          <w:rFonts w:ascii="Times New Roman" w:hAnsi="Times New Roman" w:cs="Times New Roman"/>
          <w:sz w:val="24"/>
          <w:szCs w:val="24"/>
        </w:rPr>
      </w:pPr>
      <w:r>
        <w:rPr>
          <w:rFonts w:ascii="Times New Roman" w:hAnsi="Times New Roman" w:cs="Times New Roman"/>
          <w:sz w:val="24"/>
          <w:szCs w:val="24"/>
        </w:rPr>
        <w:t>Yarışma takvimine göre belirlenen şairleri</w:t>
      </w:r>
      <w:r w:rsidR="003332C3" w:rsidRPr="00810500">
        <w:rPr>
          <w:rFonts w:ascii="Times New Roman" w:hAnsi="Times New Roman" w:cs="Times New Roman"/>
          <w:sz w:val="24"/>
          <w:szCs w:val="24"/>
        </w:rPr>
        <w:t>,</w:t>
      </w:r>
      <w:r>
        <w:rPr>
          <w:rFonts w:ascii="Times New Roman" w:hAnsi="Times New Roman" w:cs="Times New Roman"/>
          <w:sz w:val="24"/>
          <w:szCs w:val="24"/>
        </w:rPr>
        <w:t xml:space="preserve"> yazarları ve fikir adamlarını tanıtmak amacıyla ele alacağı </w:t>
      </w:r>
      <w:r w:rsidR="003332C3" w:rsidRPr="00810500">
        <w:rPr>
          <w:rFonts w:ascii="Times New Roman" w:hAnsi="Times New Roman" w:cs="Times New Roman"/>
          <w:sz w:val="24"/>
          <w:szCs w:val="24"/>
        </w:rPr>
        <w:t>şahsiyetin yaşamından, edebî kişiliğinden, fikirlerinden,</w:t>
      </w:r>
      <w:r>
        <w:rPr>
          <w:rFonts w:ascii="Times New Roman" w:hAnsi="Times New Roman" w:cs="Times New Roman"/>
          <w:sz w:val="24"/>
          <w:szCs w:val="24"/>
        </w:rPr>
        <w:t xml:space="preserve"> davasından</w:t>
      </w:r>
      <w:r w:rsidR="003332C3" w:rsidRPr="00810500">
        <w:rPr>
          <w:rFonts w:ascii="Times New Roman" w:hAnsi="Times New Roman" w:cs="Times New Roman"/>
          <w:sz w:val="24"/>
          <w:szCs w:val="24"/>
        </w:rPr>
        <w:t xml:space="preserve"> varsa şiirlerinden ve düzyazılarından hareketle bir hitabet sunumu yapması gerekmektedir.  </w:t>
      </w:r>
    </w:p>
    <w:p w:rsidR="004F10C0" w:rsidRDefault="004F10C0" w:rsidP="004A16CE">
      <w:pPr>
        <w:jc w:val="both"/>
        <w:rPr>
          <w:rFonts w:ascii="Times New Roman" w:hAnsi="Times New Roman" w:cs="Times New Roman"/>
          <w:sz w:val="24"/>
          <w:szCs w:val="24"/>
        </w:rPr>
      </w:pPr>
    </w:p>
    <w:p w:rsidR="004F10C0" w:rsidRDefault="004F10C0" w:rsidP="004A16CE">
      <w:pPr>
        <w:jc w:val="both"/>
        <w:rPr>
          <w:rFonts w:ascii="Times New Roman" w:hAnsi="Times New Roman" w:cs="Times New Roman"/>
          <w:sz w:val="24"/>
          <w:szCs w:val="24"/>
        </w:rPr>
      </w:pPr>
    </w:p>
    <w:p w:rsidR="003332C3" w:rsidRPr="002158CE" w:rsidRDefault="002158CE" w:rsidP="004A16CE">
      <w:pPr>
        <w:jc w:val="both"/>
        <w:rPr>
          <w:rFonts w:ascii="Times New Roman" w:hAnsi="Times New Roman" w:cs="Times New Roman"/>
          <w:b/>
          <w:sz w:val="24"/>
          <w:szCs w:val="24"/>
        </w:rPr>
      </w:pPr>
      <w:r w:rsidRPr="002158CE">
        <w:rPr>
          <w:rFonts w:ascii="Times New Roman" w:hAnsi="Times New Roman" w:cs="Times New Roman"/>
          <w:b/>
          <w:sz w:val="24"/>
          <w:szCs w:val="24"/>
        </w:rPr>
        <w:lastRenderedPageBreak/>
        <w:t>HİTABET YARIŞMALARINDA TANITILACAK İSİMLER VE YARIŞMA TAKVİMİ</w:t>
      </w:r>
    </w:p>
    <w:p w:rsidR="004A16CE" w:rsidRPr="00810500" w:rsidRDefault="004A16CE" w:rsidP="004A16CE">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643"/>
        <w:gridCol w:w="3495"/>
        <w:gridCol w:w="5598"/>
      </w:tblGrid>
      <w:tr w:rsidR="004F10C0" w:rsidRPr="004F10C0" w:rsidTr="004F10C0">
        <w:tc>
          <w:tcPr>
            <w:tcW w:w="396" w:type="dxa"/>
          </w:tcPr>
          <w:p w:rsidR="004F10C0" w:rsidRPr="00F82F7C" w:rsidRDefault="004F10C0" w:rsidP="009C4A25">
            <w:pPr>
              <w:jc w:val="both"/>
              <w:rPr>
                <w:rFonts w:ascii="Times New Roman" w:hAnsi="Times New Roman" w:cs="Times New Roman"/>
                <w:b/>
                <w:sz w:val="24"/>
                <w:szCs w:val="24"/>
              </w:rPr>
            </w:pPr>
            <w:r w:rsidRPr="00F82F7C">
              <w:rPr>
                <w:rFonts w:ascii="Times New Roman" w:hAnsi="Times New Roman" w:cs="Times New Roman"/>
                <w:b/>
                <w:sz w:val="24"/>
                <w:szCs w:val="24"/>
              </w:rPr>
              <w:t>Sıra No.</w:t>
            </w:r>
          </w:p>
        </w:tc>
        <w:tc>
          <w:tcPr>
            <w:tcW w:w="3568" w:type="dxa"/>
          </w:tcPr>
          <w:p w:rsidR="004F10C0" w:rsidRPr="00F82F7C" w:rsidRDefault="004F10C0" w:rsidP="004F10C0">
            <w:pPr>
              <w:jc w:val="both"/>
              <w:rPr>
                <w:rFonts w:ascii="Times New Roman" w:hAnsi="Times New Roman" w:cs="Times New Roman"/>
                <w:b/>
                <w:sz w:val="24"/>
                <w:szCs w:val="24"/>
              </w:rPr>
            </w:pPr>
            <w:r w:rsidRPr="00F82F7C">
              <w:rPr>
                <w:rFonts w:ascii="Times New Roman" w:hAnsi="Times New Roman" w:cs="Times New Roman"/>
                <w:b/>
                <w:sz w:val="24"/>
                <w:szCs w:val="24"/>
              </w:rPr>
              <w:t>Tanıtılacak Kişi</w:t>
            </w:r>
          </w:p>
        </w:tc>
        <w:tc>
          <w:tcPr>
            <w:tcW w:w="5772" w:type="dxa"/>
          </w:tcPr>
          <w:p w:rsidR="004F10C0" w:rsidRPr="00F82F7C" w:rsidRDefault="004F10C0" w:rsidP="004F10C0">
            <w:pPr>
              <w:jc w:val="both"/>
              <w:rPr>
                <w:rFonts w:ascii="Times New Roman" w:hAnsi="Times New Roman" w:cs="Times New Roman"/>
                <w:b/>
                <w:sz w:val="24"/>
                <w:szCs w:val="24"/>
              </w:rPr>
            </w:pPr>
            <w:r w:rsidRPr="00F82F7C">
              <w:rPr>
                <w:rFonts w:ascii="Times New Roman" w:hAnsi="Times New Roman" w:cs="Times New Roman"/>
                <w:b/>
                <w:sz w:val="24"/>
                <w:szCs w:val="24"/>
              </w:rPr>
              <w:t>Yarışma Takvimi</w:t>
            </w:r>
          </w:p>
        </w:tc>
      </w:tr>
      <w:tr w:rsidR="004F10C0" w:rsidRPr="004F10C0" w:rsidTr="004F10C0">
        <w:tc>
          <w:tcPr>
            <w:tcW w:w="396" w:type="dxa"/>
          </w:tcPr>
          <w:p w:rsidR="004F10C0" w:rsidRPr="004F10C0" w:rsidRDefault="004F10C0" w:rsidP="009C4A25">
            <w:pPr>
              <w:jc w:val="both"/>
              <w:rPr>
                <w:rFonts w:ascii="Times New Roman" w:hAnsi="Times New Roman" w:cs="Times New Roman"/>
                <w:sz w:val="24"/>
                <w:szCs w:val="24"/>
              </w:rPr>
            </w:pPr>
            <w:r w:rsidRPr="004F10C0">
              <w:rPr>
                <w:rFonts w:ascii="Times New Roman" w:hAnsi="Times New Roman" w:cs="Times New Roman"/>
                <w:sz w:val="24"/>
                <w:szCs w:val="24"/>
              </w:rPr>
              <w:t>1.</w:t>
            </w:r>
          </w:p>
        </w:tc>
        <w:tc>
          <w:tcPr>
            <w:tcW w:w="3568" w:type="dxa"/>
          </w:tcPr>
          <w:p w:rsidR="004F10C0" w:rsidRPr="004F10C0" w:rsidRDefault="004F10C0" w:rsidP="004F10C0">
            <w:pPr>
              <w:jc w:val="both"/>
              <w:rPr>
                <w:rFonts w:ascii="Times New Roman" w:hAnsi="Times New Roman" w:cs="Times New Roman"/>
                <w:sz w:val="24"/>
                <w:szCs w:val="24"/>
              </w:rPr>
            </w:pPr>
            <w:r w:rsidRPr="004F10C0">
              <w:rPr>
                <w:rFonts w:ascii="Times New Roman" w:hAnsi="Times New Roman" w:cs="Times New Roman"/>
                <w:sz w:val="24"/>
                <w:szCs w:val="24"/>
              </w:rPr>
              <w:t>Mehmet Akif ERSOY</w:t>
            </w:r>
          </w:p>
        </w:tc>
        <w:tc>
          <w:tcPr>
            <w:tcW w:w="5772" w:type="dxa"/>
          </w:tcPr>
          <w:p w:rsidR="004F10C0" w:rsidRPr="004F10C0" w:rsidRDefault="00801A89" w:rsidP="004F10C0">
            <w:pPr>
              <w:jc w:val="both"/>
              <w:rPr>
                <w:rFonts w:ascii="Times New Roman" w:hAnsi="Times New Roman" w:cs="Times New Roman"/>
                <w:sz w:val="24"/>
                <w:szCs w:val="24"/>
              </w:rPr>
            </w:pPr>
            <w:r>
              <w:rPr>
                <w:rFonts w:ascii="Times New Roman" w:hAnsi="Times New Roman" w:cs="Times New Roman"/>
                <w:sz w:val="24"/>
                <w:szCs w:val="24"/>
              </w:rPr>
              <w:t>17</w:t>
            </w:r>
            <w:r w:rsidR="004F10C0">
              <w:rPr>
                <w:rFonts w:ascii="Times New Roman" w:hAnsi="Times New Roman" w:cs="Times New Roman"/>
                <w:sz w:val="24"/>
                <w:szCs w:val="24"/>
              </w:rPr>
              <w:t>-25 Ekim 2024</w:t>
            </w:r>
          </w:p>
        </w:tc>
      </w:tr>
      <w:tr w:rsidR="004F10C0" w:rsidRPr="004F10C0" w:rsidTr="004F10C0">
        <w:tc>
          <w:tcPr>
            <w:tcW w:w="396" w:type="dxa"/>
          </w:tcPr>
          <w:p w:rsidR="004F10C0" w:rsidRPr="004F10C0" w:rsidRDefault="004F10C0" w:rsidP="009C4A25">
            <w:pPr>
              <w:jc w:val="both"/>
              <w:rPr>
                <w:rFonts w:ascii="Times New Roman" w:hAnsi="Times New Roman" w:cs="Times New Roman"/>
                <w:sz w:val="24"/>
                <w:szCs w:val="24"/>
              </w:rPr>
            </w:pPr>
            <w:r w:rsidRPr="004F10C0">
              <w:rPr>
                <w:rFonts w:ascii="Times New Roman" w:hAnsi="Times New Roman" w:cs="Times New Roman"/>
                <w:sz w:val="24"/>
                <w:szCs w:val="24"/>
              </w:rPr>
              <w:t>2.</w:t>
            </w:r>
          </w:p>
        </w:tc>
        <w:tc>
          <w:tcPr>
            <w:tcW w:w="3568" w:type="dxa"/>
          </w:tcPr>
          <w:p w:rsidR="004F10C0" w:rsidRPr="004F10C0" w:rsidRDefault="004F10C0" w:rsidP="004F10C0">
            <w:pPr>
              <w:jc w:val="both"/>
              <w:rPr>
                <w:rFonts w:ascii="Times New Roman" w:hAnsi="Times New Roman" w:cs="Times New Roman"/>
                <w:sz w:val="24"/>
                <w:szCs w:val="24"/>
              </w:rPr>
            </w:pPr>
            <w:r w:rsidRPr="004F10C0">
              <w:rPr>
                <w:rFonts w:ascii="Times New Roman" w:hAnsi="Times New Roman" w:cs="Times New Roman"/>
                <w:sz w:val="24"/>
                <w:szCs w:val="24"/>
              </w:rPr>
              <w:t>Necip Fazıl KISAKÜREK</w:t>
            </w:r>
          </w:p>
        </w:tc>
        <w:tc>
          <w:tcPr>
            <w:tcW w:w="5772" w:type="dxa"/>
          </w:tcPr>
          <w:p w:rsidR="004F10C0" w:rsidRPr="004F10C0" w:rsidRDefault="00801A89" w:rsidP="004F10C0">
            <w:pPr>
              <w:jc w:val="both"/>
              <w:rPr>
                <w:rFonts w:ascii="Times New Roman" w:hAnsi="Times New Roman" w:cs="Times New Roman"/>
                <w:sz w:val="24"/>
                <w:szCs w:val="24"/>
              </w:rPr>
            </w:pPr>
            <w:r>
              <w:rPr>
                <w:rFonts w:ascii="Times New Roman" w:hAnsi="Times New Roman" w:cs="Times New Roman"/>
                <w:sz w:val="24"/>
                <w:szCs w:val="24"/>
              </w:rPr>
              <w:t>12</w:t>
            </w:r>
            <w:r w:rsidR="004F10C0">
              <w:rPr>
                <w:rFonts w:ascii="Times New Roman" w:hAnsi="Times New Roman" w:cs="Times New Roman"/>
                <w:sz w:val="24"/>
                <w:szCs w:val="24"/>
              </w:rPr>
              <w:t>-20 Aralık 2024</w:t>
            </w:r>
          </w:p>
        </w:tc>
      </w:tr>
      <w:tr w:rsidR="004F10C0" w:rsidRPr="004F10C0" w:rsidTr="004F10C0">
        <w:tc>
          <w:tcPr>
            <w:tcW w:w="396" w:type="dxa"/>
          </w:tcPr>
          <w:p w:rsidR="004F10C0" w:rsidRPr="004F10C0" w:rsidRDefault="004F10C0" w:rsidP="009C4A25">
            <w:pPr>
              <w:jc w:val="both"/>
              <w:rPr>
                <w:rFonts w:ascii="Times New Roman" w:hAnsi="Times New Roman" w:cs="Times New Roman"/>
                <w:sz w:val="24"/>
                <w:szCs w:val="24"/>
              </w:rPr>
            </w:pPr>
            <w:r>
              <w:rPr>
                <w:rFonts w:ascii="Times New Roman" w:hAnsi="Times New Roman" w:cs="Times New Roman"/>
                <w:sz w:val="24"/>
                <w:szCs w:val="24"/>
              </w:rPr>
              <w:t>3</w:t>
            </w:r>
            <w:r w:rsidRPr="004F10C0">
              <w:rPr>
                <w:rFonts w:ascii="Times New Roman" w:hAnsi="Times New Roman" w:cs="Times New Roman"/>
                <w:sz w:val="24"/>
                <w:szCs w:val="24"/>
              </w:rPr>
              <w:t>.</w:t>
            </w:r>
          </w:p>
        </w:tc>
        <w:tc>
          <w:tcPr>
            <w:tcW w:w="3568" w:type="dxa"/>
          </w:tcPr>
          <w:p w:rsidR="004F10C0" w:rsidRPr="004F10C0" w:rsidRDefault="004F10C0" w:rsidP="004F10C0">
            <w:pPr>
              <w:jc w:val="both"/>
              <w:rPr>
                <w:rFonts w:ascii="Times New Roman" w:hAnsi="Times New Roman" w:cs="Times New Roman"/>
                <w:sz w:val="24"/>
                <w:szCs w:val="24"/>
              </w:rPr>
            </w:pPr>
            <w:r w:rsidRPr="004F10C0">
              <w:rPr>
                <w:rFonts w:ascii="Times New Roman" w:hAnsi="Times New Roman" w:cs="Times New Roman"/>
                <w:sz w:val="24"/>
                <w:szCs w:val="24"/>
              </w:rPr>
              <w:t>Cemil MERİÇ</w:t>
            </w:r>
          </w:p>
        </w:tc>
        <w:tc>
          <w:tcPr>
            <w:tcW w:w="5772" w:type="dxa"/>
          </w:tcPr>
          <w:p w:rsidR="004F10C0" w:rsidRPr="004F10C0" w:rsidRDefault="00801A89" w:rsidP="004F10C0">
            <w:pPr>
              <w:jc w:val="both"/>
              <w:rPr>
                <w:rFonts w:ascii="Times New Roman" w:hAnsi="Times New Roman" w:cs="Times New Roman"/>
                <w:sz w:val="24"/>
                <w:szCs w:val="24"/>
              </w:rPr>
            </w:pPr>
            <w:r>
              <w:rPr>
                <w:rFonts w:ascii="Times New Roman" w:hAnsi="Times New Roman" w:cs="Times New Roman"/>
                <w:sz w:val="24"/>
                <w:szCs w:val="24"/>
              </w:rPr>
              <w:t>13</w:t>
            </w:r>
            <w:r w:rsidR="004F10C0">
              <w:rPr>
                <w:rFonts w:ascii="Times New Roman" w:hAnsi="Times New Roman" w:cs="Times New Roman"/>
                <w:sz w:val="24"/>
                <w:szCs w:val="24"/>
              </w:rPr>
              <w:t>-21 Şubat 2025</w:t>
            </w:r>
          </w:p>
        </w:tc>
      </w:tr>
      <w:tr w:rsidR="004F10C0" w:rsidRPr="004F10C0" w:rsidTr="004F10C0">
        <w:tc>
          <w:tcPr>
            <w:tcW w:w="396" w:type="dxa"/>
          </w:tcPr>
          <w:p w:rsidR="004F10C0" w:rsidRPr="004F10C0" w:rsidRDefault="004F10C0" w:rsidP="009C4A25">
            <w:pPr>
              <w:jc w:val="both"/>
              <w:rPr>
                <w:rFonts w:ascii="Times New Roman" w:hAnsi="Times New Roman" w:cs="Times New Roman"/>
                <w:sz w:val="24"/>
                <w:szCs w:val="24"/>
              </w:rPr>
            </w:pPr>
            <w:r>
              <w:rPr>
                <w:rFonts w:ascii="Times New Roman" w:hAnsi="Times New Roman" w:cs="Times New Roman"/>
                <w:sz w:val="24"/>
                <w:szCs w:val="24"/>
              </w:rPr>
              <w:t>4</w:t>
            </w:r>
            <w:r w:rsidRPr="004F10C0">
              <w:rPr>
                <w:rFonts w:ascii="Times New Roman" w:hAnsi="Times New Roman" w:cs="Times New Roman"/>
                <w:sz w:val="24"/>
                <w:szCs w:val="24"/>
              </w:rPr>
              <w:t>.</w:t>
            </w:r>
          </w:p>
        </w:tc>
        <w:tc>
          <w:tcPr>
            <w:tcW w:w="3568" w:type="dxa"/>
          </w:tcPr>
          <w:p w:rsidR="004F10C0" w:rsidRPr="004F10C0" w:rsidRDefault="004F10C0" w:rsidP="004F10C0">
            <w:pPr>
              <w:jc w:val="both"/>
              <w:rPr>
                <w:rFonts w:ascii="Times New Roman" w:hAnsi="Times New Roman" w:cs="Times New Roman"/>
                <w:sz w:val="24"/>
                <w:szCs w:val="24"/>
              </w:rPr>
            </w:pPr>
            <w:r w:rsidRPr="004F10C0">
              <w:rPr>
                <w:rFonts w:ascii="Times New Roman" w:hAnsi="Times New Roman" w:cs="Times New Roman"/>
                <w:sz w:val="24"/>
                <w:szCs w:val="24"/>
              </w:rPr>
              <w:t>Nurettin TOPÇU</w:t>
            </w:r>
          </w:p>
        </w:tc>
        <w:tc>
          <w:tcPr>
            <w:tcW w:w="5772" w:type="dxa"/>
          </w:tcPr>
          <w:p w:rsidR="004F10C0" w:rsidRPr="004F10C0" w:rsidRDefault="00801A89" w:rsidP="004F10C0">
            <w:pPr>
              <w:jc w:val="both"/>
              <w:rPr>
                <w:rFonts w:ascii="Times New Roman" w:hAnsi="Times New Roman" w:cs="Times New Roman"/>
                <w:sz w:val="24"/>
                <w:szCs w:val="24"/>
              </w:rPr>
            </w:pPr>
            <w:r>
              <w:rPr>
                <w:rFonts w:ascii="Times New Roman" w:hAnsi="Times New Roman" w:cs="Times New Roman"/>
                <w:sz w:val="24"/>
                <w:szCs w:val="24"/>
              </w:rPr>
              <w:t>17</w:t>
            </w:r>
            <w:r w:rsidR="0017354D">
              <w:rPr>
                <w:rFonts w:ascii="Times New Roman" w:hAnsi="Times New Roman" w:cs="Times New Roman"/>
                <w:sz w:val="24"/>
                <w:szCs w:val="24"/>
              </w:rPr>
              <w:t>-25 Nisan 2025</w:t>
            </w:r>
          </w:p>
        </w:tc>
      </w:tr>
      <w:tr w:rsidR="004F10C0" w:rsidRPr="004F10C0" w:rsidTr="004F10C0">
        <w:tc>
          <w:tcPr>
            <w:tcW w:w="396" w:type="dxa"/>
          </w:tcPr>
          <w:p w:rsidR="004F10C0" w:rsidRDefault="004F10C0" w:rsidP="009C4A25">
            <w:pPr>
              <w:jc w:val="both"/>
              <w:rPr>
                <w:rFonts w:ascii="Times New Roman" w:hAnsi="Times New Roman" w:cs="Times New Roman"/>
                <w:sz w:val="24"/>
                <w:szCs w:val="24"/>
              </w:rPr>
            </w:pPr>
            <w:r>
              <w:rPr>
                <w:rFonts w:ascii="Times New Roman" w:hAnsi="Times New Roman" w:cs="Times New Roman"/>
                <w:sz w:val="24"/>
                <w:szCs w:val="24"/>
              </w:rPr>
              <w:t>5.</w:t>
            </w:r>
          </w:p>
        </w:tc>
        <w:tc>
          <w:tcPr>
            <w:tcW w:w="3568" w:type="dxa"/>
          </w:tcPr>
          <w:p w:rsidR="004F10C0" w:rsidRPr="004F10C0" w:rsidRDefault="004F10C0" w:rsidP="004F10C0">
            <w:pPr>
              <w:jc w:val="both"/>
              <w:rPr>
                <w:rFonts w:ascii="Times New Roman" w:hAnsi="Times New Roman" w:cs="Times New Roman"/>
                <w:sz w:val="24"/>
                <w:szCs w:val="24"/>
              </w:rPr>
            </w:pPr>
            <w:r>
              <w:rPr>
                <w:rFonts w:ascii="Times New Roman" w:hAnsi="Times New Roman" w:cs="Times New Roman"/>
                <w:sz w:val="24"/>
                <w:szCs w:val="24"/>
              </w:rPr>
              <w:t>Fuat SEZGİN</w:t>
            </w:r>
          </w:p>
        </w:tc>
        <w:tc>
          <w:tcPr>
            <w:tcW w:w="5772" w:type="dxa"/>
          </w:tcPr>
          <w:p w:rsidR="004F10C0" w:rsidRPr="004F10C0" w:rsidRDefault="00801A89" w:rsidP="004F10C0">
            <w:pPr>
              <w:jc w:val="both"/>
              <w:rPr>
                <w:rFonts w:ascii="Times New Roman" w:hAnsi="Times New Roman" w:cs="Times New Roman"/>
                <w:sz w:val="24"/>
                <w:szCs w:val="24"/>
              </w:rPr>
            </w:pPr>
            <w:r>
              <w:rPr>
                <w:rFonts w:ascii="Times New Roman" w:hAnsi="Times New Roman" w:cs="Times New Roman"/>
                <w:sz w:val="24"/>
                <w:szCs w:val="24"/>
              </w:rPr>
              <w:t>5</w:t>
            </w:r>
            <w:r w:rsidR="0017354D">
              <w:rPr>
                <w:rFonts w:ascii="Times New Roman" w:hAnsi="Times New Roman" w:cs="Times New Roman"/>
                <w:sz w:val="24"/>
                <w:szCs w:val="24"/>
              </w:rPr>
              <w:t>-13 Haziran 2025</w:t>
            </w:r>
          </w:p>
        </w:tc>
      </w:tr>
    </w:tbl>
    <w:p w:rsidR="004F10C0" w:rsidRDefault="004F10C0" w:rsidP="004A16CE">
      <w:pPr>
        <w:jc w:val="center"/>
        <w:rPr>
          <w:rFonts w:ascii="Times New Roman" w:hAnsi="Times New Roman" w:cs="Times New Roman"/>
          <w:b/>
          <w:sz w:val="24"/>
          <w:szCs w:val="24"/>
        </w:rPr>
      </w:pP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İL MİLLÎ EĞİTİM MÜDÜRLÜĞÜ SORUMLU BİRİM</w:t>
      </w:r>
      <w:r w:rsidR="0098479A">
        <w:rPr>
          <w:rFonts w:ascii="Times New Roman" w:hAnsi="Times New Roman" w:cs="Times New Roman"/>
          <w:b/>
          <w:sz w:val="24"/>
          <w:szCs w:val="24"/>
        </w:rPr>
        <w:t xml:space="preserve"> VE KİŞİLER</w:t>
      </w:r>
    </w:p>
    <w:p w:rsidR="003332C3"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 xml:space="preserve">Düzce İl Millî Eğitim Müdürlüğü, </w:t>
      </w:r>
      <w:r w:rsidR="0017354D">
        <w:rPr>
          <w:rFonts w:ascii="Times New Roman" w:hAnsi="Times New Roman" w:cs="Times New Roman"/>
          <w:sz w:val="24"/>
          <w:szCs w:val="24"/>
        </w:rPr>
        <w:t>Din Öğretimi</w:t>
      </w:r>
      <w:r w:rsidR="0098479A">
        <w:rPr>
          <w:rFonts w:ascii="Times New Roman" w:hAnsi="Times New Roman" w:cs="Times New Roman"/>
          <w:sz w:val="24"/>
          <w:szCs w:val="24"/>
        </w:rPr>
        <w:t xml:space="preserve"> Birimi, </w:t>
      </w:r>
      <w:r w:rsidRPr="00810500">
        <w:rPr>
          <w:rFonts w:ascii="Times New Roman" w:hAnsi="Times New Roman" w:cs="Times New Roman"/>
          <w:sz w:val="24"/>
          <w:szCs w:val="24"/>
        </w:rPr>
        <w:t>Düzce Fen ve Teknoloji Hafız Anadolu İmam Hatip Lisesi</w:t>
      </w:r>
    </w:p>
    <w:p w:rsidR="00A50179" w:rsidRPr="00810500" w:rsidRDefault="00A50179" w:rsidP="004A16CE">
      <w:pPr>
        <w:jc w:val="both"/>
        <w:rPr>
          <w:rFonts w:ascii="Times New Roman" w:hAnsi="Times New Roman" w:cs="Times New Roman"/>
          <w:sz w:val="24"/>
          <w:szCs w:val="24"/>
        </w:rPr>
      </w:pPr>
      <w:r>
        <w:rPr>
          <w:rFonts w:ascii="Times New Roman" w:hAnsi="Times New Roman" w:cs="Times New Roman"/>
          <w:sz w:val="24"/>
          <w:szCs w:val="24"/>
        </w:rPr>
        <w:t>Koordinatör Öğretmen: Hüseyin ÇELİK-Türk Dili ve Edebiyatı Öğretmeni -05395010681</w:t>
      </w:r>
    </w:p>
    <w:p w:rsidR="0098479A" w:rsidRPr="00810500" w:rsidRDefault="0098479A" w:rsidP="004A16CE">
      <w:pPr>
        <w:jc w:val="both"/>
        <w:rPr>
          <w:rFonts w:ascii="Times New Roman" w:hAnsi="Times New Roman" w:cs="Times New Roman"/>
          <w:sz w:val="24"/>
          <w:szCs w:val="24"/>
        </w:rPr>
      </w:pP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OKUL MÜDÜRLÜKLERİNCE YAPILACAK İŞ VE İŞLER</w:t>
      </w:r>
    </w:p>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 xml:space="preserve">1. Yarışmaya katılmak isteyen öğrenciler, okul müdürlüklerine müracaat edeceklerdir. </w:t>
      </w:r>
    </w:p>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2. Okul müdürlüklerinde; okul müdürü başkanlı</w:t>
      </w:r>
      <w:r w:rsidR="004A16CE" w:rsidRPr="00810500">
        <w:rPr>
          <w:rFonts w:ascii="Times New Roman" w:hAnsi="Times New Roman" w:cs="Times New Roman"/>
          <w:sz w:val="24"/>
          <w:szCs w:val="24"/>
        </w:rPr>
        <w:t>ğında, bir müdür yardımcısı, iki</w:t>
      </w:r>
      <w:r w:rsidRPr="00810500">
        <w:rPr>
          <w:rFonts w:ascii="Times New Roman" w:hAnsi="Times New Roman" w:cs="Times New Roman"/>
          <w:sz w:val="24"/>
          <w:szCs w:val="24"/>
        </w:rPr>
        <w:t xml:space="preserve"> Türk dili ve edebiyatı </w:t>
      </w:r>
      <w:r w:rsidR="004A16CE" w:rsidRPr="00810500">
        <w:rPr>
          <w:rFonts w:ascii="Times New Roman" w:hAnsi="Times New Roman" w:cs="Times New Roman"/>
          <w:sz w:val="24"/>
          <w:szCs w:val="24"/>
        </w:rPr>
        <w:t xml:space="preserve">ve bir diğer </w:t>
      </w:r>
      <w:proofErr w:type="gramStart"/>
      <w:r w:rsidR="004A16CE" w:rsidRPr="00810500">
        <w:rPr>
          <w:rFonts w:ascii="Times New Roman" w:hAnsi="Times New Roman" w:cs="Times New Roman"/>
          <w:sz w:val="24"/>
          <w:szCs w:val="24"/>
        </w:rPr>
        <w:t>branş</w:t>
      </w:r>
      <w:proofErr w:type="gramEnd"/>
      <w:r w:rsidR="004A16CE" w:rsidRPr="00810500">
        <w:rPr>
          <w:rFonts w:ascii="Times New Roman" w:hAnsi="Times New Roman" w:cs="Times New Roman"/>
          <w:sz w:val="24"/>
          <w:szCs w:val="24"/>
        </w:rPr>
        <w:t xml:space="preserve"> </w:t>
      </w:r>
      <w:r w:rsidRPr="00810500">
        <w:rPr>
          <w:rFonts w:ascii="Times New Roman" w:hAnsi="Times New Roman" w:cs="Times New Roman"/>
          <w:sz w:val="24"/>
          <w:szCs w:val="24"/>
        </w:rPr>
        <w:t xml:space="preserve">öğretmeninden oluşturulan komisyon, okul içi yarışma ile ilgili tüm iş ve işlemler ile değerlendirmeden sorumludur. </w:t>
      </w:r>
    </w:p>
    <w:p w:rsidR="003332C3"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 xml:space="preserve">3. Okul müdürlüğü, okul birincisi öğrencinin bilgilerini aşağıdaki </w:t>
      </w:r>
      <w:r w:rsidR="00CB3CA2">
        <w:rPr>
          <w:rFonts w:ascii="Times New Roman" w:hAnsi="Times New Roman" w:cs="Times New Roman"/>
          <w:sz w:val="24"/>
          <w:szCs w:val="24"/>
        </w:rPr>
        <w:t>ek bilgi formlarını</w:t>
      </w:r>
      <w:r w:rsidRPr="00810500">
        <w:rPr>
          <w:rFonts w:ascii="Times New Roman" w:hAnsi="Times New Roman" w:cs="Times New Roman"/>
          <w:sz w:val="24"/>
          <w:szCs w:val="24"/>
        </w:rPr>
        <w:t xml:space="preserve"> doldurarak </w:t>
      </w:r>
      <w:r w:rsidR="00CB3CA2">
        <w:rPr>
          <w:rFonts w:ascii="Times New Roman" w:hAnsi="Times New Roman" w:cs="Times New Roman"/>
          <w:sz w:val="24"/>
          <w:szCs w:val="24"/>
        </w:rPr>
        <w:t>ilgili</w:t>
      </w:r>
      <w:r w:rsidRPr="00810500">
        <w:rPr>
          <w:rFonts w:ascii="Times New Roman" w:hAnsi="Times New Roman" w:cs="Times New Roman"/>
          <w:sz w:val="24"/>
          <w:szCs w:val="24"/>
        </w:rPr>
        <w:t xml:space="preserve"> tarihi</w:t>
      </w:r>
      <w:r w:rsidR="00CB3CA2">
        <w:rPr>
          <w:rFonts w:ascii="Times New Roman" w:hAnsi="Times New Roman" w:cs="Times New Roman"/>
          <w:sz w:val="24"/>
          <w:szCs w:val="24"/>
        </w:rPr>
        <w:t>n</w:t>
      </w:r>
      <w:r w:rsidRPr="00810500">
        <w:rPr>
          <w:rFonts w:ascii="Times New Roman" w:hAnsi="Times New Roman" w:cs="Times New Roman"/>
          <w:sz w:val="24"/>
          <w:szCs w:val="24"/>
        </w:rPr>
        <w:t xml:space="preserve"> mesai bitimine kadar bağlı oldukları İlçe Mill</w:t>
      </w:r>
      <w:r w:rsidR="00CB3CA2">
        <w:rPr>
          <w:rFonts w:ascii="Times New Roman" w:hAnsi="Times New Roman" w:cs="Times New Roman"/>
          <w:sz w:val="24"/>
          <w:szCs w:val="24"/>
        </w:rPr>
        <w:t>î</w:t>
      </w:r>
      <w:r w:rsidRPr="00810500">
        <w:rPr>
          <w:rFonts w:ascii="Times New Roman" w:hAnsi="Times New Roman" w:cs="Times New Roman"/>
          <w:sz w:val="24"/>
          <w:szCs w:val="24"/>
        </w:rPr>
        <w:t xml:space="preserve"> Eğitim Müdürlüğüne </w:t>
      </w:r>
      <w:r w:rsidR="00CB3CA2">
        <w:rPr>
          <w:rFonts w:ascii="Times New Roman" w:hAnsi="Times New Roman" w:cs="Times New Roman"/>
          <w:sz w:val="24"/>
          <w:szCs w:val="24"/>
        </w:rPr>
        <w:t xml:space="preserve">EBYS üzerinden </w:t>
      </w:r>
      <w:r w:rsidRPr="00810500">
        <w:rPr>
          <w:rFonts w:ascii="Times New Roman" w:hAnsi="Times New Roman" w:cs="Times New Roman"/>
          <w:sz w:val="24"/>
          <w:szCs w:val="24"/>
        </w:rPr>
        <w:t>gönderecektir.</w:t>
      </w:r>
      <w:r w:rsidR="00CB3CA2">
        <w:rPr>
          <w:rFonts w:ascii="Times New Roman" w:hAnsi="Times New Roman" w:cs="Times New Roman"/>
          <w:sz w:val="24"/>
          <w:szCs w:val="24"/>
        </w:rPr>
        <w:t xml:space="preserve"> Merkezdeki okullar İl Millî</w:t>
      </w:r>
      <w:r w:rsidRPr="00810500">
        <w:rPr>
          <w:rFonts w:ascii="Times New Roman" w:hAnsi="Times New Roman" w:cs="Times New Roman"/>
          <w:sz w:val="24"/>
          <w:szCs w:val="24"/>
        </w:rPr>
        <w:t xml:space="preserve"> </w:t>
      </w:r>
      <w:r w:rsidR="00CB3CA2">
        <w:rPr>
          <w:rFonts w:ascii="Times New Roman" w:hAnsi="Times New Roman" w:cs="Times New Roman"/>
          <w:sz w:val="24"/>
          <w:szCs w:val="24"/>
        </w:rPr>
        <w:t>Eğitim Müdürlüğü Din Öğretimi Birimine EBYS üzerinden gönderecektir.</w:t>
      </w:r>
    </w:p>
    <w:p w:rsidR="00A50179" w:rsidRPr="00810500" w:rsidRDefault="00A50179" w:rsidP="004A16CE">
      <w:pPr>
        <w:jc w:val="both"/>
        <w:rPr>
          <w:rFonts w:ascii="Times New Roman" w:hAnsi="Times New Roman" w:cs="Times New Roman"/>
          <w:sz w:val="24"/>
          <w:szCs w:val="24"/>
        </w:rPr>
      </w:pPr>
      <w:r>
        <w:rPr>
          <w:rFonts w:ascii="Times New Roman" w:hAnsi="Times New Roman" w:cs="Times New Roman"/>
          <w:sz w:val="24"/>
          <w:szCs w:val="24"/>
        </w:rPr>
        <w:t>4. Yarışmanın tanıtıcı afişlerinin hazırlanmasından Fen ve Teknoloji Hafız İmam Hatip Lisesi sorumludur.</w:t>
      </w:r>
    </w:p>
    <w:p w:rsidR="003332C3" w:rsidRPr="00810500" w:rsidRDefault="003332C3" w:rsidP="004A16CE">
      <w:pPr>
        <w:jc w:val="center"/>
        <w:rPr>
          <w:rFonts w:ascii="Times New Roman" w:hAnsi="Times New Roman" w:cs="Times New Roman"/>
          <w:b/>
          <w:sz w:val="24"/>
          <w:szCs w:val="24"/>
        </w:rPr>
      </w:pPr>
      <w:r w:rsidRPr="00810500">
        <w:rPr>
          <w:rFonts w:ascii="Times New Roman" w:hAnsi="Times New Roman" w:cs="Times New Roman"/>
          <w:b/>
          <w:sz w:val="24"/>
          <w:szCs w:val="24"/>
        </w:rPr>
        <w:t>YARIŞMA KATILIM ŞARTNAMESİ</w:t>
      </w:r>
    </w:p>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 xml:space="preserve">1.Yarışmaya Düzce </w:t>
      </w:r>
      <w:r w:rsidRPr="00810500">
        <w:rPr>
          <w:rFonts w:ascii="Times New Roman" w:eastAsia="Times New Roman" w:hAnsi="Times New Roman" w:cs="Times New Roman"/>
          <w:sz w:val="24"/>
          <w:szCs w:val="24"/>
        </w:rPr>
        <w:t xml:space="preserve">ilimizdeki </w:t>
      </w:r>
      <w:r w:rsidR="00364805" w:rsidRPr="00810500">
        <w:rPr>
          <w:rFonts w:ascii="Times New Roman" w:hAnsi="Times New Roman" w:cs="Times New Roman"/>
          <w:sz w:val="24"/>
          <w:szCs w:val="24"/>
        </w:rPr>
        <w:t>resmî</w:t>
      </w:r>
      <w:r w:rsidRPr="00810500">
        <w:rPr>
          <w:rFonts w:ascii="Times New Roman" w:hAnsi="Times New Roman" w:cs="Times New Roman"/>
          <w:sz w:val="24"/>
          <w:szCs w:val="24"/>
        </w:rPr>
        <w:t xml:space="preserve"> ve özel tüm liselerde eğitim gö</w:t>
      </w:r>
      <w:r w:rsidR="00364805" w:rsidRPr="00810500">
        <w:rPr>
          <w:rFonts w:ascii="Times New Roman" w:hAnsi="Times New Roman" w:cs="Times New Roman"/>
          <w:sz w:val="24"/>
          <w:szCs w:val="24"/>
        </w:rPr>
        <w:t>ren öğrenciler katılabilecektir.</w:t>
      </w:r>
    </w:p>
    <w:p w:rsidR="003332C3" w:rsidRPr="00810500" w:rsidRDefault="00364805" w:rsidP="004A16CE">
      <w:pPr>
        <w:jc w:val="both"/>
        <w:rPr>
          <w:rFonts w:ascii="Times New Roman" w:hAnsi="Times New Roman" w:cs="Times New Roman"/>
          <w:sz w:val="24"/>
          <w:szCs w:val="24"/>
        </w:rPr>
      </w:pPr>
      <w:r w:rsidRPr="00810500">
        <w:rPr>
          <w:rFonts w:ascii="Times New Roman" w:hAnsi="Times New Roman" w:cs="Times New Roman"/>
          <w:sz w:val="24"/>
          <w:szCs w:val="24"/>
        </w:rPr>
        <w:t>2</w:t>
      </w:r>
      <w:r w:rsidR="003332C3" w:rsidRPr="00810500">
        <w:rPr>
          <w:rFonts w:ascii="Times New Roman" w:hAnsi="Times New Roman" w:cs="Times New Roman"/>
          <w:sz w:val="24"/>
          <w:szCs w:val="24"/>
        </w:rPr>
        <w:t xml:space="preserve">. </w:t>
      </w:r>
      <w:r w:rsidRPr="00810500">
        <w:rPr>
          <w:rFonts w:ascii="Times New Roman" w:hAnsi="Times New Roman" w:cs="Times New Roman"/>
          <w:sz w:val="24"/>
          <w:szCs w:val="24"/>
        </w:rPr>
        <w:t>Sunum metinlerinin</w:t>
      </w:r>
      <w:r w:rsidR="003332C3" w:rsidRPr="00810500">
        <w:rPr>
          <w:rFonts w:ascii="Times New Roman" w:hAnsi="Times New Roman" w:cs="Times New Roman"/>
          <w:sz w:val="24"/>
          <w:szCs w:val="24"/>
        </w:rPr>
        <w:t xml:space="preserve"> bütünü</w:t>
      </w:r>
      <w:r w:rsidR="00CB3CA2">
        <w:rPr>
          <w:rFonts w:ascii="Times New Roman" w:hAnsi="Times New Roman" w:cs="Times New Roman"/>
          <w:sz w:val="24"/>
          <w:szCs w:val="24"/>
        </w:rPr>
        <w:t>nün</w:t>
      </w:r>
      <w:r w:rsidR="003332C3" w:rsidRPr="00810500">
        <w:rPr>
          <w:rFonts w:ascii="Times New Roman" w:hAnsi="Times New Roman" w:cs="Times New Roman"/>
          <w:sz w:val="24"/>
          <w:szCs w:val="24"/>
        </w:rPr>
        <w:t xml:space="preserve"> ve bir kısmı</w:t>
      </w:r>
      <w:r w:rsidR="00CB3CA2">
        <w:rPr>
          <w:rFonts w:ascii="Times New Roman" w:hAnsi="Times New Roman" w:cs="Times New Roman"/>
          <w:sz w:val="24"/>
          <w:szCs w:val="24"/>
        </w:rPr>
        <w:t>nın</w:t>
      </w:r>
      <w:r w:rsidR="003332C3" w:rsidRPr="00810500">
        <w:rPr>
          <w:rFonts w:ascii="Times New Roman" w:hAnsi="Times New Roman" w:cs="Times New Roman"/>
          <w:sz w:val="24"/>
          <w:szCs w:val="24"/>
        </w:rPr>
        <w:t xml:space="preserve"> </w:t>
      </w:r>
      <w:r w:rsidR="00BF625C" w:rsidRPr="00810500">
        <w:rPr>
          <w:rFonts w:ascii="Times New Roman" w:hAnsi="Times New Roman" w:cs="Times New Roman"/>
          <w:sz w:val="24"/>
          <w:szCs w:val="24"/>
        </w:rPr>
        <w:t xml:space="preserve">hiçbir şekilde </w:t>
      </w:r>
      <w:r w:rsidR="003332C3" w:rsidRPr="00810500">
        <w:rPr>
          <w:rFonts w:ascii="Times New Roman" w:hAnsi="Times New Roman" w:cs="Times New Roman"/>
          <w:sz w:val="24"/>
          <w:szCs w:val="24"/>
        </w:rPr>
        <w:t>daha önce he</w:t>
      </w:r>
      <w:r w:rsidR="00CB3CA2">
        <w:rPr>
          <w:rFonts w:ascii="Times New Roman" w:hAnsi="Times New Roman" w:cs="Times New Roman"/>
          <w:sz w:val="24"/>
          <w:szCs w:val="24"/>
        </w:rPr>
        <w:t>rhangi bir yarışmaya katılmamış ve</w:t>
      </w:r>
      <w:r w:rsidR="003332C3" w:rsidRPr="00810500">
        <w:rPr>
          <w:rFonts w:ascii="Times New Roman" w:hAnsi="Times New Roman" w:cs="Times New Roman"/>
          <w:sz w:val="24"/>
          <w:szCs w:val="24"/>
        </w:rPr>
        <w:t xml:space="preserve"> herhangi bir yarışmada</w:t>
      </w:r>
      <w:r w:rsidR="00CB3CA2">
        <w:rPr>
          <w:rFonts w:ascii="Times New Roman" w:hAnsi="Times New Roman" w:cs="Times New Roman"/>
          <w:sz w:val="24"/>
          <w:szCs w:val="24"/>
        </w:rPr>
        <w:t>n</w:t>
      </w:r>
      <w:r w:rsidR="003332C3" w:rsidRPr="00810500">
        <w:rPr>
          <w:rFonts w:ascii="Times New Roman" w:hAnsi="Times New Roman" w:cs="Times New Roman"/>
          <w:sz w:val="24"/>
          <w:szCs w:val="24"/>
        </w:rPr>
        <w:t xml:space="preserve"> ödül almamış olması ger</w:t>
      </w:r>
      <w:r w:rsidR="00C51276">
        <w:rPr>
          <w:rFonts w:ascii="Times New Roman" w:hAnsi="Times New Roman" w:cs="Times New Roman"/>
          <w:sz w:val="24"/>
          <w:szCs w:val="24"/>
        </w:rPr>
        <w:t>ekir.</w:t>
      </w:r>
    </w:p>
    <w:p w:rsidR="00364805" w:rsidRPr="00810500" w:rsidRDefault="00364805" w:rsidP="004A16CE">
      <w:pPr>
        <w:jc w:val="both"/>
        <w:rPr>
          <w:rFonts w:ascii="Times New Roman" w:hAnsi="Times New Roman" w:cs="Times New Roman"/>
          <w:sz w:val="24"/>
          <w:szCs w:val="24"/>
        </w:rPr>
      </w:pPr>
      <w:r w:rsidRPr="00810500">
        <w:rPr>
          <w:rFonts w:ascii="Times New Roman" w:hAnsi="Times New Roman" w:cs="Times New Roman"/>
          <w:sz w:val="24"/>
          <w:szCs w:val="24"/>
        </w:rPr>
        <w:t>3. Yarışmaya</w:t>
      </w:r>
      <w:r w:rsidRPr="00810500">
        <w:rPr>
          <w:rFonts w:ascii="Times New Roman" w:hAnsi="Times New Roman" w:cs="Times New Roman"/>
          <w:spacing w:val="-15"/>
          <w:sz w:val="24"/>
          <w:szCs w:val="24"/>
        </w:rPr>
        <w:t xml:space="preserve"> </w:t>
      </w:r>
      <w:r w:rsidRPr="00810500">
        <w:rPr>
          <w:rFonts w:ascii="Times New Roman" w:hAnsi="Times New Roman" w:cs="Times New Roman"/>
          <w:sz w:val="24"/>
          <w:szCs w:val="24"/>
        </w:rPr>
        <w:t>katılacak</w:t>
      </w:r>
      <w:r w:rsidRPr="00810500">
        <w:rPr>
          <w:rFonts w:ascii="Times New Roman" w:hAnsi="Times New Roman" w:cs="Times New Roman"/>
          <w:spacing w:val="-14"/>
          <w:sz w:val="24"/>
          <w:szCs w:val="24"/>
        </w:rPr>
        <w:t xml:space="preserve"> </w:t>
      </w:r>
      <w:r w:rsidRPr="00810500">
        <w:rPr>
          <w:rFonts w:ascii="Times New Roman" w:hAnsi="Times New Roman" w:cs="Times New Roman"/>
          <w:sz w:val="24"/>
          <w:szCs w:val="24"/>
        </w:rPr>
        <w:t>öğrencilerin</w:t>
      </w:r>
      <w:r w:rsidRPr="00810500">
        <w:rPr>
          <w:rFonts w:ascii="Times New Roman" w:hAnsi="Times New Roman" w:cs="Times New Roman"/>
          <w:spacing w:val="-14"/>
          <w:sz w:val="24"/>
          <w:szCs w:val="24"/>
        </w:rPr>
        <w:t xml:space="preserve"> </w:t>
      </w:r>
      <w:r w:rsidRPr="00810500">
        <w:rPr>
          <w:rFonts w:ascii="Times New Roman" w:hAnsi="Times New Roman" w:cs="Times New Roman"/>
          <w:sz w:val="24"/>
          <w:szCs w:val="24"/>
        </w:rPr>
        <w:t>konuşma</w:t>
      </w:r>
      <w:r w:rsidRPr="00810500">
        <w:rPr>
          <w:rFonts w:ascii="Times New Roman" w:hAnsi="Times New Roman" w:cs="Times New Roman"/>
          <w:spacing w:val="-15"/>
          <w:sz w:val="24"/>
          <w:szCs w:val="24"/>
        </w:rPr>
        <w:t xml:space="preserve"> </w:t>
      </w:r>
      <w:r w:rsidRPr="00810500">
        <w:rPr>
          <w:rFonts w:ascii="Times New Roman" w:hAnsi="Times New Roman" w:cs="Times New Roman"/>
          <w:sz w:val="24"/>
          <w:szCs w:val="24"/>
        </w:rPr>
        <w:t>metinleri</w:t>
      </w:r>
      <w:r w:rsidRPr="00810500">
        <w:rPr>
          <w:rFonts w:ascii="Times New Roman" w:hAnsi="Times New Roman" w:cs="Times New Roman"/>
          <w:spacing w:val="-14"/>
          <w:sz w:val="24"/>
          <w:szCs w:val="24"/>
        </w:rPr>
        <w:t xml:space="preserve"> </w:t>
      </w:r>
      <w:r w:rsidRPr="00810500">
        <w:rPr>
          <w:rFonts w:ascii="Times New Roman" w:hAnsi="Times New Roman" w:cs="Times New Roman"/>
          <w:sz w:val="24"/>
          <w:szCs w:val="24"/>
        </w:rPr>
        <w:t>öncelikle</w:t>
      </w:r>
      <w:r w:rsidRPr="00810500">
        <w:rPr>
          <w:rFonts w:ascii="Times New Roman" w:hAnsi="Times New Roman" w:cs="Times New Roman"/>
          <w:spacing w:val="-15"/>
          <w:sz w:val="24"/>
          <w:szCs w:val="24"/>
        </w:rPr>
        <w:t xml:space="preserve"> </w:t>
      </w:r>
      <w:r w:rsidRPr="00810500">
        <w:rPr>
          <w:rFonts w:ascii="Times New Roman" w:hAnsi="Times New Roman" w:cs="Times New Roman"/>
          <w:sz w:val="24"/>
          <w:szCs w:val="24"/>
        </w:rPr>
        <w:t xml:space="preserve">kendi </w:t>
      </w:r>
      <w:r w:rsidR="004A16CE" w:rsidRPr="00810500">
        <w:rPr>
          <w:rFonts w:ascii="Times New Roman" w:hAnsi="Times New Roman" w:cs="Times New Roman"/>
          <w:sz w:val="24"/>
          <w:szCs w:val="24"/>
        </w:rPr>
        <w:t>o</w:t>
      </w:r>
      <w:r w:rsidRPr="00810500">
        <w:rPr>
          <w:rFonts w:ascii="Times New Roman" w:hAnsi="Times New Roman" w:cs="Times New Roman"/>
          <w:sz w:val="24"/>
          <w:szCs w:val="24"/>
        </w:rPr>
        <w:t>kullarındaki</w:t>
      </w:r>
      <w:r w:rsidRPr="00810500">
        <w:rPr>
          <w:rFonts w:ascii="Times New Roman" w:hAnsi="Times New Roman" w:cs="Times New Roman"/>
          <w:spacing w:val="-14"/>
          <w:sz w:val="24"/>
          <w:szCs w:val="24"/>
        </w:rPr>
        <w:t xml:space="preserve"> </w:t>
      </w:r>
      <w:r w:rsidRPr="00810500">
        <w:rPr>
          <w:rFonts w:ascii="Times New Roman" w:hAnsi="Times New Roman" w:cs="Times New Roman"/>
          <w:sz w:val="24"/>
          <w:szCs w:val="24"/>
        </w:rPr>
        <w:t>komisyon tarafından incelenecektir.</w:t>
      </w:r>
      <w:r w:rsidR="004A16CE" w:rsidRPr="00810500">
        <w:rPr>
          <w:rFonts w:ascii="Times New Roman" w:hAnsi="Times New Roman" w:cs="Times New Roman"/>
          <w:sz w:val="24"/>
          <w:szCs w:val="24"/>
        </w:rPr>
        <w:t xml:space="preserve"> Sunum metninin uygun olduğuna dair sorumluluk okul komisyonundadır.</w:t>
      </w:r>
    </w:p>
    <w:p w:rsidR="00364805" w:rsidRPr="00810500" w:rsidRDefault="00364805" w:rsidP="00A50179">
      <w:pPr>
        <w:jc w:val="both"/>
        <w:rPr>
          <w:rFonts w:ascii="Times New Roman" w:hAnsi="Times New Roman" w:cs="Times New Roman"/>
          <w:sz w:val="24"/>
          <w:szCs w:val="24"/>
        </w:rPr>
      </w:pPr>
      <w:r w:rsidRPr="00810500">
        <w:rPr>
          <w:rFonts w:ascii="Times New Roman" w:hAnsi="Times New Roman" w:cs="Times New Roman"/>
          <w:sz w:val="24"/>
          <w:szCs w:val="24"/>
        </w:rPr>
        <w:t>4. Yarışmacılar, yarış</w:t>
      </w:r>
      <w:r w:rsidR="004A16CE" w:rsidRPr="00810500">
        <w:rPr>
          <w:rFonts w:ascii="Times New Roman" w:hAnsi="Times New Roman" w:cs="Times New Roman"/>
          <w:sz w:val="24"/>
          <w:szCs w:val="24"/>
        </w:rPr>
        <w:t xml:space="preserve">manın başlama saatinden en az </w:t>
      </w:r>
      <w:r w:rsidR="00A50179">
        <w:rPr>
          <w:rFonts w:ascii="Times New Roman" w:hAnsi="Times New Roman" w:cs="Times New Roman"/>
          <w:sz w:val="24"/>
          <w:szCs w:val="24"/>
        </w:rPr>
        <w:t>1 saat</w:t>
      </w:r>
      <w:r w:rsidRPr="00810500">
        <w:rPr>
          <w:rFonts w:ascii="Times New Roman" w:hAnsi="Times New Roman" w:cs="Times New Roman"/>
          <w:sz w:val="24"/>
          <w:szCs w:val="24"/>
        </w:rPr>
        <w:t xml:space="preserve"> önce yarışmanın yapılacağı salonda (</w:t>
      </w:r>
      <w:r w:rsidR="00C51276">
        <w:rPr>
          <w:rFonts w:ascii="Times New Roman" w:hAnsi="Times New Roman" w:cs="Times New Roman"/>
          <w:sz w:val="24"/>
          <w:szCs w:val="24"/>
        </w:rPr>
        <w:t xml:space="preserve">Düzce </w:t>
      </w:r>
      <w:r w:rsidRPr="00810500">
        <w:rPr>
          <w:rFonts w:ascii="Times New Roman" w:hAnsi="Times New Roman" w:cs="Times New Roman"/>
          <w:sz w:val="24"/>
          <w:szCs w:val="24"/>
        </w:rPr>
        <w:t xml:space="preserve">Fen ve Teknoloji Hafız </w:t>
      </w:r>
      <w:r w:rsidR="004A16CE" w:rsidRPr="00810500">
        <w:rPr>
          <w:rFonts w:ascii="Times New Roman" w:hAnsi="Times New Roman" w:cs="Times New Roman"/>
          <w:sz w:val="24"/>
          <w:szCs w:val="24"/>
        </w:rPr>
        <w:t xml:space="preserve">Anadolu </w:t>
      </w:r>
      <w:r w:rsidRPr="00810500">
        <w:rPr>
          <w:rFonts w:ascii="Times New Roman" w:hAnsi="Times New Roman" w:cs="Times New Roman"/>
          <w:sz w:val="24"/>
          <w:szCs w:val="24"/>
        </w:rPr>
        <w:t xml:space="preserve">İmam Hatip Lisesi Salonu) hazır bulunacaktır. </w:t>
      </w:r>
    </w:p>
    <w:p w:rsidR="00364805" w:rsidRPr="00810500" w:rsidRDefault="00364805" w:rsidP="004A16CE">
      <w:pPr>
        <w:jc w:val="both"/>
        <w:rPr>
          <w:rFonts w:ascii="Times New Roman" w:hAnsi="Times New Roman" w:cs="Times New Roman"/>
          <w:sz w:val="24"/>
          <w:szCs w:val="24"/>
        </w:rPr>
      </w:pPr>
      <w:r w:rsidRPr="00810500">
        <w:rPr>
          <w:rFonts w:ascii="Times New Roman" w:hAnsi="Times New Roman" w:cs="Times New Roman"/>
          <w:sz w:val="24"/>
          <w:szCs w:val="24"/>
        </w:rPr>
        <w:t>5. Yarışma</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Ortaöğretim</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öğrencileri</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arasında</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iki aşamalı olarak</w:t>
      </w:r>
      <w:r w:rsidRPr="00810500">
        <w:rPr>
          <w:rFonts w:ascii="Times New Roman" w:hAnsi="Times New Roman" w:cs="Times New Roman"/>
          <w:spacing w:val="-1"/>
          <w:sz w:val="24"/>
          <w:szCs w:val="24"/>
        </w:rPr>
        <w:t xml:space="preserve"> </w:t>
      </w:r>
      <w:r w:rsidRPr="00810500">
        <w:rPr>
          <w:rFonts w:ascii="Times New Roman" w:hAnsi="Times New Roman" w:cs="Times New Roman"/>
          <w:spacing w:val="-2"/>
          <w:sz w:val="24"/>
          <w:szCs w:val="24"/>
        </w:rPr>
        <w:t>gerçekleşecektir. Öncelikle tüm yarışmacılar yarı finalde hitabet yarışmasına katı</w:t>
      </w:r>
      <w:r w:rsidR="004A16CE" w:rsidRPr="00810500">
        <w:rPr>
          <w:rFonts w:ascii="Times New Roman" w:hAnsi="Times New Roman" w:cs="Times New Roman"/>
          <w:spacing w:val="-2"/>
          <w:sz w:val="24"/>
          <w:szCs w:val="24"/>
        </w:rPr>
        <w:t>lacaktır. Daha sonra ilk 5’e giren sunumlar finalde bir daha yarışacaktır.</w:t>
      </w:r>
    </w:p>
    <w:p w:rsidR="00364805" w:rsidRPr="00810500" w:rsidRDefault="00364805" w:rsidP="004A16CE">
      <w:pPr>
        <w:jc w:val="both"/>
        <w:rPr>
          <w:rFonts w:ascii="Times New Roman" w:hAnsi="Times New Roman" w:cs="Times New Roman"/>
          <w:sz w:val="24"/>
          <w:szCs w:val="24"/>
        </w:rPr>
      </w:pPr>
      <w:r w:rsidRPr="00810500">
        <w:rPr>
          <w:rFonts w:ascii="Times New Roman" w:hAnsi="Times New Roman" w:cs="Times New Roman"/>
          <w:sz w:val="24"/>
          <w:szCs w:val="24"/>
        </w:rPr>
        <w:lastRenderedPageBreak/>
        <w:t>6. Yarışmacı öğrenci sahnede sade, aşırıya kaçmayan, öğrenciye yakışır, okuduğu metnin konusuna özgü serbest kıyafet giyebilir.</w:t>
      </w:r>
    </w:p>
    <w:p w:rsidR="00364805" w:rsidRPr="00810500" w:rsidRDefault="00364805" w:rsidP="004A16CE">
      <w:pPr>
        <w:jc w:val="both"/>
        <w:rPr>
          <w:rFonts w:ascii="Times New Roman" w:hAnsi="Times New Roman" w:cs="Times New Roman"/>
          <w:spacing w:val="-2"/>
          <w:sz w:val="24"/>
          <w:szCs w:val="24"/>
        </w:rPr>
      </w:pPr>
      <w:r w:rsidRPr="00810500">
        <w:rPr>
          <w:rFonts w:ascii="Times New Roman" w:hAnsi="Times New Roman" w:cs="Times New Roman"/>
          <w:sz w:val="24"/>
          <w:szCs w:val="24"/>
        </w:rPr>
        <w:t>7. Jürinin</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verdiği</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karar</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kesindir. İtirazlar</w:t>
      </w:r>
      <w:r w:rsidRPr="00810500">
        <w:rPr>
          <w:rFonts w:ascii="Times New Roman" w:hAnsi="Times New Roman" w:cs="Times New Roman"/>
          <w:spacing w:val="-3"/>
          <w:sz w:val="24"/>
          <w:szCs w:val="24"/>
        </w:rPr>
        <w:t xml:space="preserve"> </w:t>
      </w:r>
      <w:r w:rsidRPr="00810500">
        <w:rPr>
          <w:rFonts w:ascii="Times New Roman" w:hAnsi="Times New Roman" w:cs="Times New Roman"/>
          <w:sz w:val="24"/>
          <w:szCs w:val="24"/>
        </w:rPr>
        <w:t>hiçbir</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şekilde</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kabul</w:t>
      </w:r>
      <w:r w:rsidRPr="00810500">
        <w:rPr>
          <w:rFonts w:ascii="Times New Roman" w:hAnsi="Times New Roman" w:cs="Times New Roman"/>
          <w:spacing w:val="-1"/>
          <w:sz w:val="24"/>
          <w:szCs w:val="24"/>
        </w:rPr>
        <w:t xml:space="preserve"> </w:t>
      </w:r>
      <w:r w:rsidRPr="00810500">
        <w:rPr>
          <w:rFonts w:ascii="Times New Roman" w:hAnsi="Times New Roman" w:cs="Times New Roman"/>
          <w:spacing w:val="-2"/>
          <w:sz w:val="24"/>
          <w:szCs w:val="24"/>
        </w:rPr>
        <w:t>edilmeyecektir.</w:t>
      </w:r>
    </w:p>
    <w:p w:rsidR="00364805" w:rsidRPr="00810500" w:rsidRDefault="00364805" w:rsidP="004A16CE">
      <w:pPr>
        <w:jc w:val="both"/>
        <w:rPr>
          <w:rFonts w:ascii="Times New Roman" w:hAnsi="Times New Roman" w:cs="Times New Roman"/>
          <w:spacing w:val="-2"/>
          <w:sz w:val="24"/>
          <w:szCs w:val="24"/>
        </w:rPr>
      </w:pPr>
      <w:r w:rsidRPr="00810500">
        <w:rPr>
          <w:rFonts w:ascii="Times New Roman" w:hAnsi="Times New Roman" w:cs="Times New Roman"/>
          <w:spacing w:val="-2"/>
          <w:sz w:val="24"/>
          <w:szCs w:val="24"/>
        </w:rPr>
        <w:t>8.</w:t>
      </w:r>
      <w:r w:rsidRPr="00810500">
        <w:rPr>
          <w:rFonts w:ascii="Times New Roman" w:hAnsi="Times New Roman" w:cs="Times New Roman"/>
          <w:sz w:val="24"/>
          <w:szCs w:val="24"/>
        </w:rPr>
        <w:t xml:space="preserve"> Hitabeti</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sırasında</w:t>
      </w:r>
      <w:r w:rsidR="0091327A" w:rsidRPr="00810500">
        <w:rPr>
          <w:rFonts w:ascii="Times New Roman" w:hAnsi="Times New Roman" w:cs="Times New Roman"/>
          <w:sz w:val="24"/>
          <w:szCs w:val="24"/>
        </w:rPr>
        <w:t xml:space="preserve"> mikrofon</w:t>
      </w:r>
      <w:r w:rsidR="0091327A" w:rsidRPr="00810500">
        <w:rPr>
          <w:rFonts w:ascii="Times New Roman" w:hAnsi="Times New Roman" w:cs="Times New Roman"/>
          <w:spacing w:val="-2"/>
          <w:sz w:val="24"/>
          <w:szCs w:val="24"/>
        </w:rPr>
        <w:t xml:space="preserve"> kullanmak</w:t>
      </w:r>
      <w:r w:rsidRPr="00810500">
        <w:rPr>
          <w:rFonts w:ascii="Times New Roman" w:hAnsi="Times New Roman" w:cs="Times New Roman"/>
          <w:spacing w:val="-2"/>
          <w:sz w:val="24"/>
          <w:szCs w:val="24"/>
        </w:rPr>
        <w:t xml:space="preserve"> </w:t>
      </w:r>
      <w:r w:rsidRPr="00810500">
        <w:rPr>
          <w:rFonts w:ascii="Times New Roman" w:hAnsi="Times New Roman" w:cs="Times New Roman"/>
          <w:sz w:val="24"/>
          <w:szCs w:val="24"/>
        </w:rPr>
        <w:t>öğrenci</w:t>
      </w:r>
      <w:r w:rsidR="0091327A" w:rsidRPr="00810500">
        <w:rPr>
          <w:rFonts w:ascii="Times New Roman" w:hAnsi="Times New Roman" w:cs="Times New Roman"/>
          <w:spacing w:val="-2"/>
          <w:sz w:val="24"/>
          <w:szCs w:val="24"/>
        </w:rPr>
        <w:t xml:space="preserve"> tercihine bağlıdır. Sesin duyulmaması nedeniyle jüri değerlendirmesinde düşük puan </w:t>
      </w:r>
      <w:r w:rsidR="004A16CE" w:rsidRPr="00810500">
        <w:rPr>
          <w:rFonts w:ascii="Times New Roman" w:hAnsi="Times New Roman" w:cs="Times New Roman"/>
          <w:spacing w:val="-2"/>
          <w:sz w:val="24"/>
          <w:szCs w:val="24"/>
        </w:rPr>
        <w:t>alınması öğrencinin</w:t>
      </w:r>
      <w:r w:rsidR="0091327A" w:rsidRPr="00810500">
        <w:rPr>
          <w:rFonts w:ascii="Times New Roman" w:hAnsi="Times New Roman" w:cs="Times New Roman"/>
          <w:spacing w:val="-2"/>
          <w:sz w:val="24"/>
          <w:szCs w:val="24"/>
        </w:rPr>
        <w:t xml:space="preserve"> kendi sorumluluğundadır. </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9.Yarışmaya</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katılacak</w:t>
      </w:r>
      <w:r w:rsidRPr="00810500">
        <w:rPr>
          <w:rFonts w:ascii="Times New Roman" w:hAnsi="Times New Roman" w:cs="Times New Roman"/>
          <w:spacing w:val="4"/>
          <w:sz w:val="24"/>
          <w:szCs w:val="24"/>
        </w:rPr>
        <w:t xml:space="preserve"> </w:t>
      </w:r>
      <w:r w:rsidR="0087661A" w:rsidRPr="00810500">
        <w:rPr>
          <w:rFonts w:ascii="Times New Roman" w:hAnsi="Times New Roman" w:cs="Times New Roman"/>
          <w:sz w:val="24"/>
          <w:szCs w:val="24"/>
        </w:rPr>
        <w:t>öğrenciler</w:t>
      </w:r>
      <w:r w:rsidRPr="00810500">
        <w:rPr>
          <w:rFonts w:ascii="Times New Roman" w:hAnsi="Times New Roman" w:cs="Times New Roman"/>
          <w:spacing w:val="4"/>
          <w:sz w:val="24"/>
          <w:szCs w:val="24"/>
        </w:rPr>
        <w:t xml:space="preserve"> </w:t>
      </w:r>
      <w:r w:rsidR="0087661A" w:rsidRPr="00810500">
        <w:rPr>
          <w:rFonts w:ascii="Times New Roman" w:hAnsi="Times New Roman" w:cs="Times New Roman"/>
          <w:spacing w:val="4"/>
          <w:sz w:val="24"/>
          <w:szCs w:val="24"/>
          <w:u w:val="single"/>
        </w:rPr>
        <w:t xml:space="preserve">sunum yapacakları metinle beraber </w:t>
      </w:r>
      <w:r w:rsidRPr="00810500">
        <w:rPr>
          <w:rFonts w:ascii="Times New Roman" w:hAnsi="Times New Roman" w:cs="Times New Roman"/>
          <w:sz w:val="24"/>
          <w:szCs w:val="24"/>
          <w:u w:val="single"/>
        </w:rPr>
        <w:t>eklerde</w:t>
      </w:r>
      <w:r w:rsidRPr="00810500">
        <w:rPr>
          <w:rFonts w:ascii="Times New Roman" w:hAnsi="Times New Roman" w:cs="Times New Roman"/>
          <w:spacing w:val="4"/>
          <w:sz w:val="24"/>
          <w:szCs w:val="24"/>
          <w:u w:val="single"/>
        </w:rPr>
        <w:t xml:space="preserve"> </w:t>
      </w:r>
      <w:r w:rsidRPr="00810500">
        <w:rPr>
          <w:rFonts w:ascii="Times New Roman" w:hAnsi="Times New Roman" w:cs="Times New Roman"/>
          <w:sz w:val="24"/>
          <w:szCs w:val="24"/>
          <w:u w:val="single"/>
        </w:rPr>
        <w:t>yer</w:t>
      </w:r>
      <w:r w:rsidRPr="00810500">
        <w:rPr>
          <w:rFonts w:ascii="Times New Roman" w:hAnsi="Times New Roman" w:cs="Times New Roman"/>
          <w:spacing w:val="4"/>
          <w:sz w:val="24"/>
          <w:szCs w:val="24"/>
          <w:u w:val="single"/>
        </w:rPr>
        <w:t xml:space="preserve"> </w:t>
      </w:r>
      <w:r w:rsidRPr="00810500">
        <w:rPr>
          <w:rFonts w:ascii="Times New Roman" w:hAnsi="Times New Roman" w:cs="Times New Roman"/>
          <w:sz w:val="24"/>
          <w:szCs w:val="24"/>
          <w:u w:val="single"/>
        </w:rPr>
        <w:t>alan</w:t>
      </w:r>
      <w:r w:rsidRPr="00810500">
        <w:rPr>
          <w:rFonts w:ascii="Times New Roman" w:hAnsi="Times New Roman" w:cs="Times New Roman"/>
          <w:spacing w:val="4"/>
          <w:sz w:val="24"/>
          <w:szCs w:val="24"/>
        </w:rPr>
        <w:t xml:space="preserve"> </w:t>
      </w:r>
      <w:r w:rsidR="004A16CE" w:rsidRPr="00810500">
        <w:rPr>
          <w:rFonts w:ascii="Times New Roman" w:hAnsi="Times New Roman" w:cs="Times New Roman"/>
          <w:sz w:val="24"/>
          <w:szCs w:val="24"/>
          <w:u w:val="single"/>
        </w:rPr>
        <w:t>“EK-1</w:t>
      </w:r>
      <w:r w:rsidR="00A148A1" w:rsidRPr="00810500">
        <w:rPr>
          <w:rFonts w:ascii="Times New Roman" w:hAnsi="Times New Roman" w:cs="Times New Roman"/>
          <w:sz w:val="24"/>
          <w:szCs w:val="24"/>
          <w:u w:val="single"/>
        </w:rPr>
        <w:t xml:space="preserve"> </w:t>
      </w:r>
      <w:r w:rsidR="002035C4" w:rsidRPr="00810500">
        <w:rPr>
          <w:rFonts w:ascii="Times New Roman" w:hAnsi="Times New Roman" w:cs="Times New Roman"/>
          <w:sz w:val="24"/>
          <w:szCs w:val="24"/>
          <w:u w:val="single"/>
        </w:rPr>
        <w:t>Aydınlatma Metni, EK-2 Katılım Formu, EK</w:t>
      </w:r>
      <w:r w:rsidR="00A148A1" w:rsidRPr="00810500">
        <w:rPr>
          <w:rFonts w:ascii="Times New Roman" w:hAnsi="Times New Roman" w:cs="Times New Roman"/>
          <w:sz w:val="24"/>
          <w:szCs w:val="24"/>
          <w:u w:val="single"/>
        </w:rPr>
        <w:t>-</w:t>
      </w:r>
      <w:r w:rsidR="002035C4" w:rsidRPr="00810500">
        <w:rPr>
          <w:rFonts w:ascii="Times New Roman" w:hAnsi="Times New Roman" w:cs="Times New Roman"/>
          <w:sz w:val="24"/>
          <w:szCs w:val="24"/>
          <w:u w:val="single"/>
        </w:rPr>
        <w:t xml:space="preserve">3 </w:t>
      </w:r>
      <w:r w:rsidRPr="00810500">
        <w:rPr>
          <w:rFonts w:ascii="Times New Roman" w:hAnsi="Times New Roman" w:cs="Times New Roman"/>
          <w:sz w:val="24"/>
          <w:szCs w:val="24"/>
          <w:u w:val="single"/>
        </w:rPr>
        <w:t>Veli</w:t>
      </w:r>
      <w:r w:rsidRPr="00810500">
        <w:rPr>
          <w:rFonts w:ascii="Times New Roman" w:hAnsi="Times New Roman" w:cs="Times New Roman"/>
          <w:spacing w:val="4"/>
          <w:sz w:val="24"/>
          <w:szCs w:val="24"/>
          <w:u w:val="single"/>
        </w:rPr>
        <w:t xml:space="preserve"> </w:t>
      </w:r>
      <w:r w:rsidRPr="00810500">
        <w:rPr>
          <w:rFonts w:ascii="Times New Roman" w:hAnsi="Times New Roman" w:cs="Times New Roman"/>
          <w:sz w:val="24"/>
          <w:szCs w:val="24"/>
          <w:u w:val="single"/>
        </w:rPr>
        <w:t>İzin</w:t>
      </w:r>
      <w:r w:rsidRPr="00810500">
        <w:rPr>
          <w:rFonts w:ascii="Times New Roman" w:hAnsi="Times New Roman" w:cs="Times New Roman"/>
          <w:spacing w:val="4"/>
          <w:sz w:val="24"/>
          <w:szCs w:val="24"/>
          <w:u w:val="single"/>
        </w:rPr>
        <w:t xml:space="preserve"> </w:t>
      </w:r>
      <w:r w:rsidR="002035C4" w:rsidRPr="00810500">
        <w:rPr>
          <w:rFonts w:ascii="Times New Roman" w:hAnsi="Times New Roman" w:cs="Times New Roman"/>
          <w:sz w:val="24"/>
          <w:szCs w:val="24"/>
          <w:u w:val="single"/>
        </w:rPr>
        <w:t xml:space="preserve">Belgesi, EK-4 </w:t>
      </w:r>
      <w:r w:rsidRPr="00810500">
        <w:rPr>
          <w:rFonts w:ascii="Times New Roman" w:hAnsi="Times New Roman" w:cs="Times New Roman"/>
          <w:sz w:val="24"/>
          <w:szCs w:val="24"/>
          <w:u w:val="single"/>
        </w:rPr>
        <w:t>Telif Hakları Taahhütnamesi</w:t>
      </w:r>
      <w:r w:rsidR="002035C4" w:rsidRPr="00810500">
        <w:rPr>
          <w:rFonts w:ascii="Times New Roman" w:hAnsi="Times New Roman" w:cs="Times New Roman"/>
          <w:sz w:val="24"/>
          <w:szCs w:val="24"/>
          <w:u w:val="single"/>
        </w:rPr>
        <w:t xml:space="preserve"> ve EK-5 </w:t>
      </w:r>
      <w:r w:rsidR="0087661A" w:rsidRPr="00810500">
        <w:rPr>
          <w:rFonts w:ascii="Times New Roman" w:hAnsi="Times New Roman" w:cs="Times New Roman"/>
          <w:sz w:val="24"/>
          <w:szCs w:val="24"/>
          <w:u w:val="single"/>
        </w:rPr>
        <w:t xml:space="preserve">Uygunluk </w:t>
      </w:r>
      <w:proofErr w:type="spellStart"/>
      <w:r w:rsidR="0087661A" w:rsidRPr="00810500">
        <w:rPr>
          <w:rFonts w:ascii="Times New Roman" w:hAnsi="Times New Roman" w:cs="Times New Roman"/>
          <w:sz w:val="24"/>
          <w:szCs w:val="24"/>
          <w:u w:val="single"/>
        </w:rPr>
        <w:t>Formu”nu</w:t>
      </w:r>
      <w:proofErr w:type="spellEnd"/>
      <w:r w:rsidR="0087661A" w:rsidRPr="00810500">
        <w:rPr>
          <w:rFonts w:ascii="Times New Roman" w:hAnsi="Times New Roman" w:cs="Times New Roman"/>
          <w:sz w:val="24"/>
          <w:szCs w:val="24"/>
          <w:u w:val="single"/>
        </w:rPr>
        <w:t xml:space="preserve"> gönderecektir</w:t>
      </w:r>
      <w:r w:rsidR="0087661A" w:rsidRPr="00810500">
        <w:rPr>
          <w:rFonts w:ascii="Times New Roman" w:hAnsi="Times New Roman" w:cs="Times New Roman"/>
          <w:sz w:val="24"/>
          <w:szCs w:val="24"/>
        </w:rPr>
        <w:t xml:space="preserve">. </w:t>
      </w:r>
      <w:r w:rsidR="004A16CE" w:rsidRPr="00810500">
        <w:rPr>
          <w:rFonts w:ascii="Times New Roman" w:hAnsi="Times New Roman" w:cs="Times New Roman"/>
          <w:sz w:val="24"/>
          <w:szCs w:val="24"/>
        </w:rPr>
        <w:t>“</w:t>
      </w:r>
      <w:r w:rsidR="0087661A" w:rsidRPr="00810500">
        <w:rPr>
          <w:rFonts w:ascii="Times New Roman" w:hAnsi="Times New Roman" w:cs="Times New Roman"/>
          <w:sz w:val="24"/>
          <w:szCs w:val="24"/>
        </w:rPr>
        <w:t>EK-5 Uygunluk Formu</w:t>
      </w:r>
      <w:r w:rsidR="004A16CE" w:rsidRPr="00810500">
        <w:rPr>
          <w:rFonts w:ascii="Times New Roman" w:hAnsi="Times New Roman" w:cs="Times New Roman"/>
          <w:sz w:val="24"/>
          <w:szCs w:val="24"/>
        </w:rPr>
        <w:t>”</w:t>
      </w:r>
      <w:r w:rsidR="0087661A" w:rsidRPr="00810500">
        <w:rPr>
          <w:rFonts w:ascii="Times New Roman" w:hAnsi="Times New Roman" w:cs="Times New Roman"/>
          <w:sz w:val="24"/>
          <w:szCs w:val="24"/>
        </w:rPr>
        <w:t xml:space="preserve"> okul komisyonu</w:t>
      </w:r>
      <w:r w:rsidR="004A16CE" w:rsidRPr="00810500">
        <w:rPr>
          <w:rFonts w:ascii="Times New Roman" w:hAnsi="Times New Roman" w:cs="Times New Roman"/>
          <w:sz w:val="24"/>
          <w:szCs w:val="24"/>
        </w:rPr>
        <w:t xml:space="preserve"> tarafından imzalanacaktır.</w:t>
      </w:r>
      <w:r w:rsidRPr="00810500">
        <w:rPr>
          <w:rFonts w:ascii="Times New Roman" w:hAnsi="Times New Roman" w:cs="Times New Roman"/>
          <w:sz w:val="24"/>
          <w:szCs w:val="24"/>
        </w:rPr>
        <w:t xml:space="preserve"> Yapılan yarışmalarda birinci seçilen öğrencilerin</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eserlerini</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ve eklerini</w:t>
      </w:r>
      <w:r w:rsidRPr="00810500">
        <w:rPr>
          <w:rFonts w:ascii="Times New Roman" w:hAnsi="Times New Roman" w:cs="Times New Roman"/>
          <w:spacing w:val="1"/>
          <w:sz w:val="24"/>
          <w:szCs w:val="24"/>
        </w:rPr>
        <w:t xml:space="preserve"> </w:t>
      </w:r>
      <w:r w:rsidRPr="00810500">
        <w:rPr>
          <w:rFonts w:ascii="Times New Roman" w:hAnsi="Times New Roman" w:cs="Times New Roman"/>
          <w:sz w:val="24"/>
          <w:szCs w:val="24"/>
        </w:rPr>
        <w:t>ilçelerde İlçe Millî Eğitim Müdürlüğü üzerinden İl Millî Eğitim Müdürlüğüne, merkezdeki okullar ise direkt İl Millî Eğitim Müdürlüğü Ortaöğretim Birimine elden teslim edecektir.</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10. Yarışmaya katılacak eserlerin Türkiye Cumhuriyeti Anayasası, Millî Eğitim Temel Kanunu, Türk Millî Eğitimi Temel Amaçları, genel ahlak ve Türk aile yapısına uygun olması gerekmektedir</w:t>
      </w:r>
      <w:r w:rsidR="0038011B" w:rsidRPr="00810500">
        <w:rPr>
          <w:rFonts w:ascii="Times New Roman" w:hAnsi="Times New Roman" w:cs="Times New Roman"/>
          <w:sz w:val="24"/>
          <w:szCs w:val="24"/>
        </w:rPr>
        <w:t>.</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 xml:space="preserve">11. Belirtilen şartları taşımayan eserler değerlendirmeye alınmayacaktır. </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12.Yarışmaların aşamalarında kaydedilen video ve çekilen fotoğrafların tüm hakları Düzce İl Millî Eğitim Müdürlüğüne aittir. Müdürlük, ilgili video ve fotoğrafları eğitsel amaçla çeşitli yayınlarında kullanma hakkına sahiptir.</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13. Yarı final ve final aşamalarında temsilcisi bulunan okullar 30 öğrenci danışman öğretmen ve 1 idareci ile yarışmaya katılacaktır.</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14.Ödül törenine geçmeden önce tüm yarışmacı öğrenciler, danışman öğretmenler ve okul müdürü/temsilcisi ile birlikte sahneye davet edilir.</w:t>
      </w: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15.Dereceye giren yarışmacılara başarı belgesi, diğer yarışmacılara katılım belgesi verilir.</w:t>
      </w:r>
    </w:p>
    <w:p w:rsidR="003332C3"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16.Yarışmalara katılan okul müdürlüklerine, öğrencileri hazırlayan danışman öğretmenlere, destek veren tüm şahıs, kurum ve kuruluşlara teşekkür belgesi verilir.</w:t>
      </w:r>
    </w:p>
    <w:p w:rsidR="00962C53" w:rsidRDefault="00962C53" w:rsidP="004A16CE">
      <w:pPr>
        <w:jc w:val="both"/>
        <w:rPr>
          <w:rFonts w:ascii="Times New Roman" w:hAnsi="Times New Roman" w:cs="Times New Roman"/>
          <w:sz w:val="24"/>
          <w:szCs w:val="24"/>
        </w:rPr>
      </w:pPr>
    </w:p>
    <w:p w:rsidR="00962C53" w:rsidRPr="00810500" w:rsidRDefault="00962C53" w:rsidP="00962C53">
      <w:pPr>
        <w:jc w:val="center"/>
        <w:rPr>
          <w:rFonts w:ascii="Times New Roman" w:hAnsi="Times New Roman" w:cs="Times New Roman"/>
          <w:b/>
          <w:sz w:val="24"/>
          <w:szCs w:val="24"/>
        </w:rPr>
      </w:pPr>
      <w:r w:rsidRPr="00810500">
        <w:rPr>
          <w:rFonts w:ascii="Times New Roman" w:hAnsi="Times New Roman" w:cs="Times New Roman"/>
          <w:b/>
          <w:sz w:val="24"/>
          <w:szCs w:val="24"/>
        </w:rPr>
        <w:t>YARIŞMANIN ÖDÜLLERİ</w:t>
      </w:r>
    </w:p>
    <w:p w:rsidR="00962C53" w:rsidRPr="003F0CF8" w:rsidRDefault="00A50179" w:rsidP="00962C53">
      <w:pPr>
        <w:jc w:val="both"/>
        <w:rPr>
          <w:rFonts w:ascii="Times New Roman" w:hAnsi="Times New Roman" w:cs="Times New Roman"/>
          <w:sz w:val="24"/>
          <w:szCs w:val="24"/>
        </w:rPr>
      </w:pPr>
      <w:r>
        <w:rPr>
          <w:rFonts w:ascii="Times New Roman" w:hAnsi="Times New Roman" w:cs="Times New Roman"/>
          <w:sz w:val="24"/>
          <w:szCs w:val="24"/>
        </w:rPr>
        <w:t>BİRİNCİLİK ÖDÜLÜ: 5</w:t>
      </w:r>
      <w:r w:rsidR="00962C53" w:rsidRPr="003F0CF8">
        <w:rPr>
          <w:rFonts w:ascii="Times New Roman" w:hAnsi="Times New Roman" w:cs="Times New Roman"/>
          <w:sz w:val="24"/>
          <w:szCs w:val="24"/>
        </w:rPr>
        <w:t xml:space="preserve">.000 TL </w:t>
      </w:r>
    </w:p>
    <w:p w:rsidR="00962C53" w:rsidRPr="003F0CF8" w:rsidRDefault="00A50179" w:rsidP="00962C53">
      <w:pPr>
        <w:jc w:val="both"/>
        <w:rPr>
          <w:rFonts w:ascii="Times New Roman" w:hAnsi="Times New Roman" w:cs="Times New Roman"/>
          <w:sz w:val="24"/>
          <w:szCs w:val="24"/>
        </w:rPr>
      </w:pPr>
      <w:r>
        <w:rPr>
          <w:rFonts w:ascii="Times New Roman" w:hAnsi="Times New Roman" w:cs="Times New Roman"/>
          <w:sz w:val="24"/>
          <w:szCs w:val="24"/>
        </w:rPr>
        <w:t>İKİNCİLİK ÖDÜLÜ: 4</w:t>
      </w:r>
      <w:r w:rsidR="00962C53" w:rsidRPr="003F0CF8">
        <w:rPr>
          <w:rFonts w:ascii="Times New Roman" w:hAnsi="Times New Roman" w:cs="Times New Roman"/>
          <w:sz w:val="24"/>
          <w:szCs w:val="24"/>
        </w:rPr>
        <w:t xml:space="preserve">.000 TL </w:t>
      </w:r>
    </w:p>
    <w:p w:rsidR="00962C53" w:rsidRPr="003F0CF8" w:rsidRDefault="00A50179" w:rsidP="00962C53">
      <w:pPr>
        <w:jc w:val="both"/>
        <w:rPr>
          <w:rFonts w:ascii="Times New Roman" w:hAnsi="Times New Roman" w:cs="Times New Roman"/>
          <w:sz w:val="24"/>
          <w:szCs w:val="24"/>
        </w:rPr>
      </w:pPr>
      <w:r>
        <w:rPr>
          <w:rFonts w:ascii="Times New Roman" w:hAnsi="Times New Roman" w:cs="Times New Roman"/>
          <w:sz w:val="24"/>
          <w:szCs w:val="24"/>
        </w:rPr>
        <w:t>ÜÇÜNCÜLÜK ÖDÜLÜ: 3</w:t>
      </w:r>
      <w:r w:rsidR="00962C53" w:rsidRPr="003F0CF8">
        <w:rPr>
          <w:rFonts w:ascii="Times New Roman" w:hAnsi="Times New Roman" w:cs="Times New Roman"/>
          <w:sz w:val="24"/>
          <w:szCs w:val="24"/>
        </w:rPr>
        <w:t xml:space="preserve">.000 TL </w:t>
      </w:r>
    </w:p>
    <w:p w:rsidR="00962C53" w:rsidRPr="003F0CF8" w:rsidRDefault="00A50179" w:rsidP="00962C53">
      <w:pPr>
        <w:jc w:val="both"/>
        <w:rPr>
          <w:rFonts w:ascii="Times New Roman" w:hAnsi="Times New Roman" w:cs="Times New Roman"/>
          <w:sz w:val="24"/>
          <w:szCs w:val="24"/>
        </w:rPr>
      </w:pPr>
      <w:r>
        <w:rPr>
          <w:rFonts w:ascii="Times New Roman" w:hAnsi="Times New Roman" w:cs="Times New Roman"/>
          <w:sz w:val="24"/>
          <w:szCs w:val="24"/>
        </w:rPr>
        <w:t>FİNALE KALANLARA: 1000</w:t>
      </w:r>
      <w:r w:rsidR="00962C53" w:rsidRPr="003F0CF8">
        <w:rPr>
          <w:rFonts w:ascii="Times New Roman" w:hAnsi="Times New Roman" w:cs="Times New Roman"/>
          <w:sz w:val="24"/>
          <w:szCs w:val="24"/>
        </w:rPr>
        <w:t xml:space="preserve"> TL</w:t>
      </w:r>
    </w:p>
    <w:p w:rsidR="00962C53" w:rsidRPr="00810500"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62C53" w:rsidRDefault="00962C53" w:rsidP="004A16CE">
      <w:pPr>
        <w:jc w:val="both"/>
        <w:rPr>
          <w:rFonts w:ascii="Times New Roman" w:hAnsi="Times New Roman" w:cs="Times New Roman"/>
          <w:sz w:val="24"/>
          <w:szCs w:val="24"/>
        </w:rPr>
      </w:pPr>
    </w:p>
    <w:p w:rsidR="0091327A" w:rsidRPr="00810500" w:rsidRDefault="0091327A" w:rsidP="004A16CE">
      <w:pPr>
        <w:jc w:val="both"/>
        <w:rPr>
          <w:rFonts w:ascii="Times New Roman" w:hAnsi="Times New Roman" w:cs="Times New Roman"/>
          <w:sz w:val="24"/>
          <w:szCs w:val="24"/>
        </w:rPr>
      </w:pPr>
      <w:r w:rsidRPr="00810500">
        <w:rPr>
          <w:rFonts w:ascii="Times New Roman" w:hAnsi="Times New Roman" w:cs="Times New Roman"/>
          <w:sz w:val="24"/>
          <w:szCs w:val="24"/>
        </w:rPr>
        <w:t>17. Hitabet</w:t>
      </w:r>
      <w:r w:rsidR="00962C53">
        <w:rPr>
          <w:rFonts w:ascii="Times New Roman" w:hAnsi="Times New Roman" w:cs="Times New Roman"/>
          <w:sz w:val="24"/>
          <w:szCs w:val="24"/>
        </w:rPr>
        <w:t xml:space="preserve"> sunumu değerlendirme ölçütleri</w:t>
      </w:r>
      <w:r w:rsidRPr="00810500">
        <w:rPr>
          <w:rFonts w:ascii="Times New Roman" w:hAnsi="Times New Roman" w:cs="Times New Roman"/>
          <w:sz w:val="24"/>
          <w:szCs w:val="24"/>
        </w:rPr>
        <w:t xml:space="preserve"> şu şekildedir:</w:t>
      </w:r>
    </w:p>
    <w:tbl>
      <w:tblPr>
        <w:tblStyle w:val="TabloKlavuzu"/>
        <w:tblW w:w="5000" w:type="pct"/>
        <w:tblLook w:val="04A0" w:firstRow="1" w:lastRow="0" w:firstColumn="1" w:lastColumn="0" w:noHBand="0" w:noVBand="1"/>
      </w:tblPr>
      <w:tblGrid>
        <w:gridCol w:w="737"/>
        <w:gridCol w:w="8049"/>
        <w:gridCol w:w="950"/>
      </w:tblGrid>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p>
        </w:tc>
        <w:tc>
          <w:tcPr>
            <w:tcW w:w="4208" w:type="pct"/>
          </w:tcPr>
          <w:p w:rsidR="003332C3" w:rsidRPr="00810500" w:rsidRDefault="0091327A" w:rsidP="004A16CE">
            <w:pPr>
              <w:jc w:val="both"/>
              <w:rPr>
                <w:rFonts w:ascii="Times New Roman" w:hAnsi="Times New Roman" w:cs="Times New Roman"/>
                <w:b/>
                <w:sz w:val="24"/>
                <w:szCs w:val="24"/>
              </w:rPr>
            </w:pPr>
            <w:r w:rsidRPr="00810500">
              <w:rPr>
                <w:rFonts w:ascii="Times New Roman" w:hAnsi="Times New Roman" w:cs="Times New Roman"/>
                <w:b/>
                <w:sz w:val="24"/>
                <w:szCs w:val="24"/>
              </w:rPr>
              <w:t>DEĞERLENDİRME KRİTERLERİ</w:t>
            </w:r>
          </w:p>
        </w:tc>
        <w:tc>
          <w:tcPr>
            <w:tcW w:w="562"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Puan</w:t>
            </w: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1)</w:t>
            </w:r>
          </w:p>
        </w:tc>
        <w:tc>
          <w:tcPr>
            <w:tcW w:w="4208" w:type="pct"/>
          </w:tcPr>
          <w:p w:rsidR="003332C3" w:rsidRPr="00810500" w:rsidRDefault="003332C3" w:rsidP="004A16CE">
            <w:pPr>
              <w:jc w:val="both"/>
              <w:rPr>
                <w:rFonts w:ascii="Times New Roman" w:hAnsi="Times New Roman" w:cs="Times New Roman"/>
                <w:b/>
                <w:i/>
                <w:sz w:val="24"/>
                <w:szCs w:val="24"/>
              </w:rPr>
            </w:pPr>
            <w:r w:rsidRPr="00810500">
              <w:rPr>
                <w:rFonts w:ascii="Times New Roman" w:hAnsi="Times New Roman" w:cs="Times New Roman"/>
                <w:b/>
                <w:i/>
                <w:sz w:val="24"/>
                <w:szCs w:val="24"/>
              </w:rPr>
              <w:t>TÜRKÇEYİ</w:t>
            </w:r>
            <w:r w:rsidRPr="00810500">
              <w:rPr>
                <w:rFonts w:ascii="Times New Roman" w:hAnsi="Times New Roman" w:cs="Times New Roman"/>
                <w:b/>
                <w:i/>
                <w:spacing w:val="-6"/>
                <w:sz w:val="24"/>
                <w:szCs w:val="24"/>
              </w:rPr>
              <w:t xml:space="preserve"> </w:t>
            </w:r>
            <w:r w:rsidRPr="00810500">
              <w:rPr>
                <w:rFonts w:ascii="Times New Roman" w:hAnsi="Times New Roman" w:cs="Times New Roman"/>
                <w:b/>
                <w:i/>
                <w:sz w:val="24"/>
                <w:szCs w:val="24"/>
              </w:rPr>
              <w:t>GÜZEL</w:t>
            </w:r>
            <w:r w:rsidRPr="00810500">
              <w:rPr>
                <w:rFonts w:ascii="Times New Roman" w:hAnsi="Times New Roman" w:cs="Times New Roman"/>
                <w:b/>
                <w:i/>
                <w:spacing w:val="-7"/>
                <w:sz w:val="24"/>
                <w:szCs w:val="24"/>
              </w:rPr>
              <w:t xml:space="preserve"> </w:t>
            </w:r>
            <w:r w:rsidRPr="00810500">
              <w:rPr>
                <w:rFonts w:ascii="Times New Roman" w:hAnsi="Times New Roman" w:cs="Times New Roman"/>
                <w:b/>
                <w:i/>
                <w:sz w:val="24"/>
                <w:szCs w:val="24"/>
              </w:rPr>
              <w:t>KULLANMA</w:t>
            </w:r>
            <w:r w:rsidRPr="00810500">
              <w:rPr>
                <w:rFonts w:ascii="Times New Roman" w:hAnsi="Times New Roman" w:cs="Times New Roman"/>
                <w:b/>
                <w:i/>
                <w:spacing w:val="-5"/>
                <w:sz w:val="24"/>
                <w:szCs w:val="24"/>
              </w:rPr>
              <w:t xml:space="preserve"> </w:t>
            </w:r>
            <w:r w:rsidR="0017354D">
              <w:rPr>
                <w:rFonts w:ascii="Times New Roman" w:hAnsi="Times New Roman" w:cs="Times New Roman"/>
                <w:b/>
                <w:i/>
                <w:color w:val="FF0000"/>
                <w:sz w:val="24"/>
                <w:szCs w:val="24"/>
              </w:rPr>
              <w:t>(20</w:t>
            </w:r>
            <w:r w:rsidRPr="00810500">
              <w:rPr>
                <w:rFonts w:ascii="Times New Roman" w:hAnsi="Times New Roman" w:cs="Times New Roman"/>
                <w:b/>
                <w:i/>
                <w:color w:val="FF0000"/>
                <w:spacing w:val="-6"/>
                <w:sz w:val="24"/>
                <w:szCs w:val="24"/>
              </w:rPr>
              <w:t xml:space="preserve"> </w:t>
            </w:r>
            <w:r w:rsidRPr="00810500">
              <w:rPr>
                <w:rFonts w:ascii="Times New Roman" w:hAnsi="Times New Roman" w:cs="Times New Roman"/>
                <w:b/>
                <w:i/>
                <w:color w:val="FF0000"/>
                <w:spacing w:val="-2"/>
                <w:sz w:val="24"/>
                <w:szCs w:val="24"/>
              </w:rPr>
              <w:t>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551"/>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a)</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Anlamlı</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ve</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düzgün</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cümleler</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kurmak,</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konuyu</w:t>
            </w:r>
            <w:r w:rsidRPr="00810500">
              <w:rPr>
                <w:rFonts w:ascii="Times New Roman" w:hAnsi="Times New Roman" w:cs="Times New Roman"/>
                <w:spacing w:val="-7"/>
                <w:sz w:val="24"/>
                <w:szCs w:val="24"/>
              </w:rPr>
              <w:t xml:space="preserve"> </w:t>
            </w:r>
            <w:r w:rsidRPr="00810500">
              <w:rPr>
                <w:rFonts w:ascii="Times New Roman" w:hAnsi="Times New Roman" w:cs="Times New Roman"/>
                <w:sz w:val="24"/>
                <w:szCs w:val="24"/>
              </w:rPr>
              <w:t>anlaşılır</w:t>
            </w:r>
            <w:r w:rsidRPr="00810500">
              <w:rPr>
                <w:rFonts w:ascii="Times New Roman" w:hAnsi="Times New Roman" w:cs="Times New Roman"/>
                <w:spacing w:val="-8"/>
                <w:sz w:val="24"/>
                <w:szCs w:val="24"/>
              </w:rPr>
              <w:t xml:space="preserve"> </w:t>
            </w:r>
            <w:r w:rsidRPr="00810500">
              <w:rPr>
                <w:rFonts w:ascii="Times New Roman" w:hAnsi="Times New Roman" w:cs="Times New Roman"/>
                <w:sz w:val="24"/>
                <w:szCs w:val="24"/>
              </w:rPr>
              <w:t>şekilde</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ifade</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edebilmek.</w:t>
            </w:r>
            <w:r w:rsidRPr="00810500">
              <w:rPr>
                <w:rFonts w:ascii="Times New Roman" w:hAnsi="Times New Roman" w:cs="Times New Roman"/>
                <w:spacing w:val="-7"/>
                <w:sz w:val="24"/>
                <w:szCs w:val="24"/>
              </w:rPr>
              <w:t xml:space="preserve"> </w:t>
            </w:r>
            <w:r w:rsidRPr="00810500">
              <w:rPr>
                <w:rFonts w:ascii="Times New Roman" w:hAnsi="Times New Roman" w:cs="Times New Roman"/>
                <w:sz w:val="24"/>
                <w:szCs w:val="24"/>
              </w:rPr>
              <w:t xml:space="preserve">(Öğrenci meramını anlaşılır biçimde ifade ediyor mu?) </w:t>
            </w:r>
            <w:r w:rsidR="0017354D">
              <w:rPr>
                <w:rFonts w:ascii="Times New Roman" w:hAnsi="Times New Roman" w:cs="Times New Roman"/>
                <w:b/>
                <w:sz w:val="24"/>
                <w:szCs w:val="24"/>
              </w:rPr>
              <w:t>(7</w:t>
            </w:r>
            <w:r w:rsidRPr="00810500">
              <w:rPr>
                <w:rFonts w:ascii="Times New Roman" w:hAnsi="Times New Roman" w:cs="Times New Roman"/>
                <w:b/>
                <w:sz w:val="24"/>
                <w:szCs w:val="24"/>
              </w:rPr>
              <w:t xml:space="preserve">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520"/>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b)</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Konuşmada</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akıcılık,</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öğrenci</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konuşurken</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anlaşılır</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ve</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akıcı</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biçimde</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konuşabiliyor</w:t>
            </w:r>
            <w:r w:rsidRPr="00810500">
              <w:rPr>
                <w:rFonts w:ascii="Times New Roman" w:hAnsi="Times New Roman" w:cs="Times New Roman"/>
                <w:spacing w:val="-5"/>
                <w:sz w:val="24"/>
                <w:szCs w:val="24"/>
              </w:rPr>
              <w:t xml:space="preserve"> mu?</w:t>
            </w:r>
          </w:p>
          <w:p w:rsidR="003332C3" w:rsidRPr="00810500" w:rsidRDefault="0017354D" w:rsidP="004A16CE">
            <w:pPr>
              <w:jc w:val="both"/>
              <w:rPr>
                <w:rFonts w:ascii="Times New Roman" w:hAnsi="Times New Roman" w:cs="Times New Roman"/>
                <w:b/>
                <w:sz w:val="24"/>
                <w:szCs w:val="24"/>
              </w:rPr>
            </w:pPr>
            <w:r>
              <w:rPr>
                <w:rFonts w:ascii="Times New Roman" w:hAnsi="Times New Roman" w:cs="Times New Roman"/>
                <w:b/>
                <w:sz w:val="24"/>
                <w:szCs w:val="24"/>
              </w:rPr>
              <w:t>(7</w:t>
            </w:r>
            <w:r w:rsidR="003332C3" w:rsidRPr="00810500">
              <w:rPr>
                <w:rFonts w:ascii="Times New Roman" w:hAnsi="Times New Roman" w:cs="Times New Roman"/>
                <w:b/>
                <w:spacing w:val="-2"/>
                <w:sz w:val="24"/>
                <w:szCs w:val="24"/>
              </w:rPr>
              <w:t xml:space="preserve">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796"/>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c)</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Bir</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metne</w:t>
            </w:r>
            <w:r w:rsidRPr="00810500">
              <w:rPr>
                <w:rFonts w:ascii="Times New Roman" w:hAnsi="Times New Roman" w:cs="Times New Roman"/>
                <w:spacing w:val="-3"/>
                <w:sz w:val="24"/>
                <w:szCs w:val="24"/>
              </w:rPr>
              <w:t xml:space="preserve"> </w:t>
            </w:r>
            <w:r w:rsidRPr="00810500">
              <w:rPr>
                <w:rFonts w:ascii="Times New Roman" w:hAnsi="Times New Roman" w:cs="Times New Roman"/>
                <w:sz w:val="24"/>
                <w:szCs w:val="24"/>
              </w:rPr>
              <w:t>bağlı</w:t>
            </w:r>
            <w:r w:rsidRPr="00810500">
              <w:rPr>
                <w:rFonts w:ascii="Times New Roman" w:hAnsi="Times New Roman" w:cs="Times New Roman"/>
                <w:spacing w:val="-3"/>
                <w:sz w:val="24"/>
                <w:szCs w:val="24"/>
              </w:rPr>
              <w:t xml:space="preserve"> </w:t>
            </w:r>
            <w:r w:rsidRPr="00810500">
              <w:rPr>
                <w:rFonts w:ascii="Times New Roman" w:hAnsi="Times New Roman" w:cs="Times New Roman"/>
                <w:sz w:val="24"/>
                <w:szCs w:val="24"/>
              </w:rPr>
              <w:t>kalmadan</w:t>
            </w:r>
            <w:r w:rsidRPr="00810500">
              <w:rPr>
                <w:rFonts w:ascii="Times New Roman" w:hAnsi="Times New Roman" w:cs="Times New Roman"/>
                <w:spacing w:val="-4"/>
                <w:sz w:val="24"/>
                <w:szCs w:val="24"/>
              </w:rPr>
              <w:t xml:space="preserve"> </w:t>
            </w:r>
            <w:r w:rsidR="00351284" w:rsidRPr="00810500">
              <w:rPr>
                <w:rFonts w:ascii="Times New Roman" w:hAnsi="Times New Roman" w:cs="Times New Roman"/>
                <w:sz w:val="24"/>
                <w:szCs w:val="24"/>
              </w:rPr>
              <w:t xml:space="preserve">konuşabilmek </w:t>
            </w:r>
            <w:r w:rsidRPr="00810500">
              <w:rPr>
                <w:rFonts w:ascii="Times New Roman" w:hAnsi="Times New Roman" w:cs="Times New Roman"/>
                <w:sz w:val="24"/>
                <w:szCs w:val="24"/>
              </w:rPr>
              <w:t>(Öğrenci</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konuşmasının</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akışını</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hatırlamak</w:t>
            </w:r>
            <w:r w:rsidRPr="00810500">
              <w:rPr>
                <w:rFonts w:ascii="Times New Roman" w:hAnsi="Times New Roman" w:cs="Times New Roman"/>
                <w:spacing w:val="-5"/>
                <w:sz w:val="24"/>
                <w:szCs w:val="24"/>
              </w:rPr>
              <w:t xml:space="preserve"> </w:t>
            </w:r>
            <w:r w:rsidRPr="00810500">
              <w:rPr>
                <w:rFonts w:ascii="Times New Roman" w:hAnsi="Times New Roman" w:cs="Times New Roman"/>
                <w:spacing w:val="-4"/>
                <w:sz w:val="24"/>
                <w:szCs w:val="24"/>
              </w:rPr>
              <w:t>için</w:t>
            </w:r>
            <w:r w:rsidR="00351284" w:rsidRPr="00810500">
              <w:rPr>
                <w:rFonts w:ascii="Times New Roman" w:hAnsi="Times New Roman" w:cs="Times New Roman"/>
                <w:sz w:val="24"/>
                <w:szCs w:val="24"/>
              </w:rPr>
              <w:t xml:space="preserve"> </w:t>
            </w:r>
            <w:r w:rsidRPr="00810500">
              <w:rPr>
                <w:rFonts w:ascii="Times New Roman" w:hAnsi="Times New Roman" w:cs="Times New Roman"/>
                <w:sz w:val="24"/>
                <w:szCs w:val="24"/>
              </w:rPr>
              <w:t>elindeki</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metne</w:t>
            </w:r>
            <w:r w:rsidRPr="00810500">
              <w:rPr>
                <w:rFonts w:ascii="Times New Roman" w:hAnsi="Times New Roman" w:cs="Times New Roman"/>
                <w:spacing w:val="-7"/>
                <w:sz w:val="24"/>
                <w:szCs w:val="24"/>
              </w:rPr>
              <w:t xml:space="preserve"> </w:t>
            </w:r>
            <w:r w:rsidRPr="00810500">
              <w:rPr>
                <w:rFonts w:ascii="Times New Roman" w:hAnsi="Times New Roman" w:cs="Times New Roman"/>
                <w:sz w:val="24"/>
                <w:szCs w:val="24"/>
              </w:rPr>
              <w:t>göz</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atabilir,</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ancak</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metni</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okuması</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olumsuz</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 xml:space="preserve">değerlendirilir. </w:t>
            </w:r>
            <w:r w:rsidR="0017354D">
              <w:rPr>
                <w:rFonts w:ascii="Times New Roman" w:hAnsi="Times New Roman" w:cs="Times New Roman"/>
                <w:b/>
                <w:sz w:val="24"/>
                <w:szCs w:val="24"/>
              </w:rPr>
              <w:t>(6</w:t>
            </w:r>
            <w:r w:rsidRPr="00810500">
              <w:rPr>
                <w:rFonts w:ascii="Times New Roman" w:hAnsi="Times New Roman" w:cs="Times New Roman"/>
                <w:b/>
                <w:sz w:val="24"/>
                <w:szCs w:val="24"/>
              </w:rPr>
              <w:t xml:space="preserve">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551"/>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2)</w:t>
            </w:r>
          </w:p>
        </w:tc>
        <w:tc>
          <w:tcPr>
            <w:tcW w:w="4208" w:type="pct"/>
          </w:tcPr>
          <w:p w:rsidR="003332C3" w:rsidRPr="00810500" w:rsidRDefault="003332C3" w:rsidP="004A16CE">
            <w:pPr>
              <w:jc w:val="both"/>
              <w:rPr>
                <w:rFonts w:ascii="Times New Roman" w:hAnsi="Times New Roman" w:cs="Times New Roman"/>
                <w:b/>
                <w:i/>
                <w:sz w:val="24"/>
                <w:szCs w:val="24"/>
              </w:rPr>
            </w:pPr>
            <w:r w:rsidRPr="00810500">
              <w:rPr>
                <w:rFonts w:ascii="Times New Roman" w:hAnsi="Times New Roman" w:cs="Times New Roman"/>
                <w:b/>
                <w:i/>
                <w:sz w:val="24"/>
                <w:szCs w:val="24"/>
              </w:rPr>
              <w:t>İÇERİK</w:t>
            </w:r>
            <w:r w:rsidRPr="00810500">
              <w:rPr>
                <w:rFonts w:ascii="Times New Roman" w:hAnsi="Times New Roman" w:cs="Times New Roman"/>
                <w:b/>
                <w:i/>
                <w:spacing w:val="-5"/>
                <w:sz w:val="24"/>
                <w:szCs w:val="24"/>
              </w:rPr>
              <w:t xml:space="preserve"> </w:t>
            </w:r>
            <w:r w:rsidR="0017354D">
              <w:rPr>
                <w:rFonts w:ascii="Times New Roman" w:hAnsi="Times New Roman" w:cs="Times New Roman"/>
                <w:b/>
                <w:i/>
                <w:color w:val="FF0000"/>
                <w:sz w:val="24"/>
                <w:szCs w:val="24"/>
              </w:rPr>
              <w:t>(5</w:t>
            </w:r>
            <w:r w:rsidRPr="00810500">
              <w:rPr>
                <w:rFonts w:ascii="Times New Roman" w:hAnsi="Times New Roman" w:cs="Times New Roman"/>
                <w:b/>
                <w:i/>
                <w:color w:val="FF0000"/>
                <w:sz w:val="24"/>
                <w:szCs w:val="24"/>
              </w:rPr>
              <w:t>0</w:t>
            </w:r>
            <w:r w:rsidRPr="00810500">
              <w:rPr>
                <w:rFonts w:ascii="Times New Roman" w:hAnsi="Times New Roman" w:cs="Times New Roman"/>
                <w:b/>
                <w:i/>
                <w:color w:val="FF0000"/>
                <w:spacing w:val="-5"/>
                <w:sz w:val="24"/>
                <w:szCs w:val="24"/>
              </w:rPr>
              <w:t xml:space="preserve"> </w:t>
            </w:r>
            <w:r w:rsidRPr="00810500">
              <w:rPr>
                <w:rFonts w:ascii="Times New Roman" w:hAnsi="Times New Roman" w:cs="Times New Roman"/>
                <w:b/>
                <w:i/>
                <w:color w:val="FF0000"/>
                <w:spacing w:val="-4"/>
                <w:sz w:val="24"/>
                <w:szCs w:val="24"/>
              </w:rPr>
              <w:t>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a)</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Şiirlerinden ve düzyazılarından</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örnek</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vermek</w:t>
            </w:r>
            <w:r w:rsidRPr="00810500">
              <w:rPr>
                <w:rFonts w:ascii="Times New Roman" w:hAnsi="Times New Roman" w:cs="Times New Roman"/>
                <w:spacing w:val="-5"/>
                <w:sz w:val="24"/>
                <w:szCs w:val="24"/>
              </w:rPr>
              <w:t xml:space="preserve"> </w:t>
            </w:r>
            <w:r w:rsidRPr="00810500">
              <w:rPr>
                <w:rFonts w:ascii="Times New Roman" w:hAnsi="Times New Roman" w:cs="Times New Roman"/>
                <w:b/>
                <w:spacing w:val="-5"/>
                <w:sz w:val="24"/>
                <w:szCs w:val="24"/>
              </w:rPr>
              <w:t>( 6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b)</w:t>
            </w:r>
          </w:p>
        </w:tc>
        <w:tc>
          <w:tcPr>
            <w:tcW w:w="4208" w:type="pct"/>
          </w:tcPr>
          <w:p w:rsidR="003332C3" w:rsidRPr="00810500" w:rsidRDefault="008A564E" w:rsidP="0017354D">
            <w:pPr>
              <w:jc w:val="both"/>
              <w:rPr>
                <w:rFonts w:ascii="Times New Roman" w:hAnsi="Times New Roman" w:cs="Times New Roman"/>
                <w:sz w:val="24"/>
                <w:szCs w:val="24"/>
              </w:rPr>
            </w:pPr>
            <w:r>
              <w:rPr>
                <w:rFonts w:ascii="Times New Roman" w:hAnsi="Times New Roman" w:cs="Times New Roman"/>
                <w:sz w:val="24"/>
                <w:szCs w:val="24"/>
              </w:rPr>
              <w:t>Fikirlerini</w:t>
            </w:r>
            <w:r w:rsidR="003332C3" w:rsidRPr="00810500">
              <w:rPr>
                <w:rFonts w:ascii="Times New Roman" w:hAnsi="Times New Roman" w:cs="Times New Roman"/>
                <w:spacing w:val="-3"/>
                <w:sz w:val="24"/>
                <w:szCs w:val="24"/>
              </w:rPr>
              <w:t xml:space="preserve"> </w:t>
            </w:r>
            <w:r w:rsidR="0017354D">
              <w:rPr>
                <w:rFonts w:ascii="Times New Roman" w:hAnsi="Times New Roman" w:cs="Times New Roman"/>
                <w:sz w:val="24"/>
                <w:szCs w:val="24"/>
              </w:rPr>
              <w:t>ortaya koymak</w:t>
            </w:r>
            <w:r w:rsidR="003332C3" w:rsidRPr="00810500">
              <w:rPr>
                <w:rFonts w:ascii="Times New Roman" w:hAnsi="Times New Roman" w:cs="Times New Roman"/>
                <w:sz w:val="24"/>
                <w:szCs w:val="24"/>
              </w:rPr>
              <w:t xml:space="preserve"> </w:t>
            </w:r>
            <w:r w:rsidR="003332C3" w:rsidRPr="00810500">
              <w:rPr>
                <w:rFonts w:ascii="Times New Roman" w:hAnsi="Times New Roman" w:cs="Times New Roman"/>
                <w:b/>
                <w:sz w:val="24"/>
                <w:szCs w:val="24"/>
              </w:rPr>
              <w:t>(8 puan)</w:t>
            </w:r>
          </w:p>
        </w:tc>
        <w:tc>
          <w:tcPr>
            <w:tcW w:w="562" w:type="pct"/>
          </w:tcPr>
          <w:p w:rsidR="003332C3" w:rsidRPr="00810500" w:rsidRDefault="003332C3" w:rsidP="004A16CE">
            <w:pPr>
              <w:jc w:val="both"/>
              <w:rPr>
                <w:rFonts w:ascii="Times New Roman" w:hAnsi="Times New Roman" w:cs="Times New Roman"/>
                <w:sz w:val="24"/>
                <w:szCs w:val="24"/>
              </w:rPr>
            </w:pPr>
          </w:p>
        </w:tc>
      </w:tr>
      <w:tr w:rsidR="0017354D" w:rsidRPr="00810500" w:rsidTr="00801A89">
        <w:trPr>
          <w:trHeight w:val="275"/>
        </w:trPr>
        <w:tc>
          <w:tcPr>
            <w:tcW w:w="230" w:type="pct"/>
          </w:tcPr>
          <w:p w:rsidR="0017354D" w:rsidRPr="00810500" w:rsidRDefault="0017354D" w:rsidP="004A16CE">
            <w:pPr>
              <w:jc w:val="both"/>
              <w:rPr>
                <w:rFonts w:ascii="Times New Roman" w:hAnsi="Times New Roman" w:cs="Times New Roman"/>
                <w:sz w:val="24"/>
                <w:szCs w:val="24"/>
              </w:rPr>
            </w:pPr>
            <w:r>
              <w:rPr>
                <w:rFonts w:ascii="Times New Roman" w:hAnsi="Times New Roman" w:cs="Times New Roman"/>
                <w:sz w:val="24"/>
                <w:szCs w:val="24"/>
              </w:rPr>
              <w:t>c)</w:t>
            </w:r>
          </w:p>
        </w:tc>
        <w:tc>
          <w:tcPr>
            <w:tcW w:w="4208" w:type="pct"/>
          </w:tcPr>
          <w:p w:rsidR="0017354D" w:rsidRPr="00810500" w:rsidRDefault="0017354D" w:rsidP="0017354D">
            <w:pPr>
              <w:jc w:val="both"/>
              <w:rPr>
                <w:rFonts w:ascii="Times New Roman" w:hAnsi="Times New Roman" w:cs="Times New Roman"/>
                <w:sz w:val="24"/>
                <w:szCs w:val="24"/>
              </w:rPr>
            </w:pPr>
            <w:r>
              <w:rPr>
                <w:rFonts w:ascii="Times New Roman" w:hAnsi="Times New Roman" w:cs="Times New Roman"/>
                <w:sz w:val="24"/>
                <w:szCs w:val="24"/>
              </w:rPr>
              <w:t xml:space="preserve">Davası üzerine bilgi vermek </w:t>
            </w:r>
            <w:r>
              <w:rPr>
                <w:rFonts w:ascii="Times New Roman" w:hAnsi="Times New Roman" w:cs="Times New Roman"/>
                <w:b/>
                <w:sz w:val="24"/>
                <w:szCs w:val="24"/>
              </w:rPr>
              <w:t xml:space="preserve">(10 </w:t>
            </w:r>
            <w:r w:rsidRPr="00810500">
              <w:rPr>
                <w:rFonts w:ascii="Times New Roman" w:hAnsi="Times New Roman" w:cs="Times New Roman"/>
                <w:b/>
                <w:sz w:val="24"/>
                <w:szCs w:val="24"/>
              </w:rPr>
              <w:t>puan)</w:t>
            </w:r>
          </w:p>
        </w:tc>
        <w:tc>
          <w:tcPr>
            <w:tcW w:w="562" w:type="pct"/>
          </w:tcPr>
          <w:p w:rsidR="0017354D" w:rsidRPr="00810500" w:rsidRDefault="0017354D" w:rsidP="004A16CE">
            <w:pPr>
              <w:jc w:val="both"/>
              <w:rPr>
                <w:rFonts w:ascii="Times New Roman" w:hAnsi="Times New Roman" w:cs="Times New Roman"/>
                <w:sz w:val="24"/>
                <w:szCs w:val="24"/>
              </w:rPr>
            </w:pPr>
          </w:p>
        </w:tc>
      </w:tr>
      <w:tr w:rsidR="0017354D" w:rsidRPr="00810500" w:rsidTr="00801A89">
        <w:trPr>
          <w:trHeight w:val="275"/>
        </w:trPr>
        <w:tc>
          <w:tcPr>
            <w:tcW w:w="230" w:type="pct"/>
          </w:tcPr>
          <w:p w:rsidR="0017354D" w:rsidRDefault="0017354D" w:rsidP="004A16CE">
            <w:pPr>
              <w:jc w:val="both"/>
              <w:rPr>
                <w:rFonts w:ascii="Times New Roman" w:hAnsi="Times New Roman" w:cs="Times New Roman"/>
                <w:sz w:val="24"/>
                <w:szCs w:val="24"/>
              </w:rPr>
            </w:pPr>
            <w:r>
              <w:rPr>
                <w:rFonts w:ascii="Times New Roman" w:hAnsi="Times New Roman" w:cs="Times New Roman"/>
                <w:sz w:val="24"/>
                <w:szCs w:val="24"/>
              </w:rPr>
              <w:t>ç)</w:t>
            </w:r>
          </w:p>
        </w:tc>
        <w:tc>
          <w:tcPr>
            <w:tcW w:w="4208" w:type="pct"/>
          </w:tcPr>
          <w:p w:rsidR="0017354D" w:rsidRDefault="0017354D" w:rsidP="0017354D">
            <w:pPr>
              <w:jc w:val="both"/>
              <w:rPr>
                <w:rFonts w:ascii="Times New Roman" w:hAnsi="Times New Roman" w:cs="Times New Roman"/>
                <w:sz w:val="24"/>
                <w:szCs w:val="24"/>
              </w:rPr>
            </w:pPr>
            <w:r>
              <w:rPr>
                <w:rFonts w:ascii="Times New Roman" w:hAnsi="Times New Roman" w:cs="Times New Roman"/>
                <w:sz w:val="24"/>
                <w:szCs w:val="24"/>
              </w:rPr>
              <w:t xml:space="preserve">Kişiyi en iyi şekilde tanımlayan, kişinin en önemli özelliğini ön plana çıkaran ifadelere yer vermek </w:t>
            </w:r>
            <w:r>
              <w:rPr>
                <w:rFonts w:ascii="Times New Roman" w:hAnsi="Times New Roman" w:cs="Times New Roman"/>
                <w:b/>
                <w:sz w:val="24"/>
                <w:szCs w:val="24"/>
              </w:rPr>
              <w:t>(10</w:t>
            </w:r>
            <w:r w:rsidRPr="00810500">
              <w:rPr>
                <w:rFonts w:ascii="Times New Roman" w:hAnsi="Times New Roman" w:cs="Times New Roman"/>
                <w:b/>
                <w:sz w:val="24"/>
                <w:szCs w:val="24"/>
              </w:rPr>
              <w:t xml:space="preserve"> puan)</w:t>
            </w:r>
          </w:p>
        </w:tc>
        <w:tc>
          <w:tcPr>
            <w:tcW w:w="562" w:type="pct"/>
          </w:tcPr>
          <w:p w:rsidR="0017354D" w:rsidRPr="00810500" w:rsidRDefault="0017354D"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c)</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Ahlaki</w:t>
            </w:r>
            <w:r w:rsidRPr="00810500">
              <w:rPr>
                <w:rFonts w:ascii="Times New Roman" w:hAnsi="Times New Roman" w:cs="Times New Roman"/>
                <w:spacing w:val="-3"/>
                <w:sz w:val="24"/>
                <w:szCs w:val="24"/>
              </w:rPr>
              <w:t xml:space="preserve"> </w:t>
            </w:r>
            <w:r w:rsidRPr="00810500">
              <w:rPr>
                <w:rFonts w:ascii="Times New Roman" w:hAnsi="Times New Roman" w:cs="Times New Roman"/>
                <w:sz w:val="24"/>
                <w:szCs w:val="24"/>
              </w:rPr>
              <w:t>şahsiyetine</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örnek</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 xml:space="preserve">vermek </w:t>
            </w:r>
            <w:r w:rsidRPr="00810500">
              <w:rPr>
                <w:rFonts w:ascii="Times New Roman" w:hAnsi="Times New Roman" w:cs="Times New Roman"/>
                <w:b/>
                <w:sz w:val="24"/>
                <w:szCs w:val="24"/>
              </w:rPr>
              <w:t>( 8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d)</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Yaşadığı</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döneme</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dikkat</w:t>
            </w:r>
            <w:r w:rsidRPr="00810500">
              <w:rPr>
                <w:rFonts w:ascii="Times New Roman" w:hAnsi="Times New Roman" w:cs="Times New Roman"/>
                <w:spacing w:val="-9"/>
                <w:sz w:val="24"/>
                <w:szCs w:val="24"/>
              </w:rPr>
              <w:t xml:space="preserve"> </w:t>
            </w:r>
            <w:r w:rsidRPr="00810500">
              <w:rPr>
                <w:rFonts w:ascii="Times New Roman" w:hAnsi="Times New Roman" w:cs="Times New Roman"/>
                <w:sz w:val="24"/>
                <w:szCs w:val="24"/>
              </w:rPr>
              <w:t>çekmek</w:t>
            </w:r>
            <w:r w:rsidRPr="00810500">
              <w:rPr>
                <w:rFonts w:ascii="Times New Roman" w:hAnsi="Times New Roman" w:cs="Times New Roman"/>
                <w:spacing w:val="-11"/>
                <w:sz w:val="24"/>
                <w:szCs w:val="24"/>
              </w:rPr>
              <w:t xml:space="preserve"> </w:t>
            </w:r>
            <w:r w:rsidRPr="00810500">
              <w:rPr>
                <w:rFonts w:ascii="Times New Roman" w:hAnsi="Times New Roman" w:cs="Times New Roman"/>
                <w:sz w:val="24"/>
                <w:szCs w:val="24"/>
              </w:rPr>
              <w:t>ve</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hayatından</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en</w:t>
            </w:r>
            <w:r w:rsidRPr="00810500">
              <w:rPr>
                <w:rFonts w:ascii="Times New Roman" w:hAnsi="Times New Roman" w:cs="Times New Roman"/>
                <w:spacing w:val="-10"/>
                <w:sz w:val="24"/>
                <w:szCs w:val="24"/>
              </w:rPr>
              <w:t xml:space="preserve"> </w:t>
            </w:r>
            <w:r w:rsidRPr="00810500">
              <w:rPr>
                <w:rFonts w:ascii="Times New Roman" w:hAnsi="Times New Roman" w:cs="Times New Roman"/>
                <w:sz w:val="24"/>
                <w:szCs w:val="24"/>
              </w:rPr>
              <w:t>az</w:t>
            </w:r>
            <w:r w:rsidRPr="00810500">
              <w:rPr>
                <w:rFonts w:ascii="Times New Roman" w:hAnsi="Times New Roman" w:cs="Times New Roman"/>
                <w:spacing w:val="-12"/>
                <w:sz w:val="24"/>
                <w:szCs w:val="24"/>
              </w:rPr>
              <w:t xml:space="preserve"> </w:t>
            </w:r>
            <w:r w:rsidRPr="00810500">
              <w:rPr>
                <w:rFonts w:ascii="Times New Roman" w:hAnsi="Times New Roman" w:cs="Times New Roman"/>
                <w:sz w:val="24"/>
                <w:szCs w:val="24"/>
              </w:rPr>
              <w:t>bir</w:t>
            </w:r>
            <w:r w:rsidRPr="00810500">
              <w:rPr>
                <w:rFonts w:ascii="Times New Roman" w:hAnsi="Times New Roman" w:cs="Times New Roman"/>
                <w:spacing w:val="-12"/>
                <w:sz w:val="24"/>
                <w:szCs w:val="24"/>
              </w:rPr>
              <w:t xml:space="preserve"> </w:t>
            </w:r>
            <w:r w:rsidRPr="00810500">
              <w:rPr>
                <w:rFonts w:ascii="Times New Roman" w:hAnsi="Times New Roman" w:cs="Times New Roman"/>
                <w:sz w:val="24"/>
                <w:szCs w:val="24"/>
              </w:rPr>
              <w:t>tane</w:t>
            </w:r>
            <w:r w:rsidRPr="00810500">
              <w:rPr>
                <w:rFonts w:ascii="Times New Roman" w:hAnsi="Times New Roman" w:cs="Times New Roman"/>
                <w:spacing w:val="-9"/>
                <w:sz w:val="24"/>
                <w:szCs w:val="24"/>
              </w:rPr>
              <w:t xml:space="preserve"> </w:t>
            </w:r>
            <w:r w:rsidRPr="00810500">
              <w:rPr>
                <w:rFonts w:ascii="Times New Roman" w:hAnsi="Times New Roman" w:cs="Times New Roman"/>
                <w:spacing w:val="-4"/>
                <w:sz w:val="24"/>
                <w:szCs w:val="24"/>
              </w:rPr>
              <w:t xml:space="preserve">kısa </w:t>
            </w:r>
            <w:proofErr w:type="gramStart"/>
            <w:r w:rsidRPr="00810500">
              <w:rPr>
                <w:rFonts w:ascii="Times New Roman" w:hAnsi="Times New Roman" w:cs="Times New Roman"/>
                <w:sz w:val="24"/>
                <w:szCs w:val="24"/>
              </w:rPr>
              <w:t>anekdot</w:t>
            </w:r>
            <w:proofErr w:type="gramEnd"/>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 xml:space="preserve">anlatmak. </w:t>
            </w:r>
            <w:r w:rsidRPr="00810500">
              <w:rPr>
                <w:rFonts w:ascii="Times New Roman" w:hAnsi="Times New Roman" w:cs="Times New Roman"/>
                <w:b/>
                <w:sz w:val="24"/>
                <w:szCs w:val="24"/>
              </w:rPr>
              <w:t>(8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3)</w:t>
            </w:r>
          </w:p>
        </w:tc>
        <w:tc>
          <w:tcPr>
            <w:tcW w:w="4208" w:type="pct"/>
          </w:tcPr>
          <w:p w:rsidR="003332C3" w:rsidRPr="00810500" w:rsidRDefault="003332C3" w:rsidP="004A16CE">
            <w:pPr>
              <w:jc w:val="both"/>
              <w:rPr>
                <w:rFonts w:ascii="Times New Roman" w:hAnsi="Times New Roman" w:cs="Times New Roman"/>
                <w:b/>
                <w:i/>
                <w:sz w:val="24"/>
                <w:szCs w:val="24"/>
              </w:rPr>
            </w:pPr>
            <w:r w:rsidRPr="00810500">
              <w:rPr>
                <w:rFonts w:ascii="Times New Roman" w:hAnsi="Times New Roman" w:cs="Times New Roman"/>
                <w:b/>
                <w:i/>
                <w:sz w:val="24"/>
                <w:szCs w:val="24"/>
              </w:rPr>
              <w:t>HİTABET</w:t>
            </w:r>
            <w:r w:rsidRPr="00810500">
              <w:rPr>
                <w:rFonts w:ascii="Times New Roman" w:hAnsi="Times New Roman" w:cs="Times New Roman"/>
                <w:b/>
                <w:i/>
                <w:spacing w:val="-7"/>
                <w:sz w:val="24"/>
                <w:szCs w:val="24"/>
              </w:rPr>
              <w:t xml:space="preserve"> </w:t>
            </w:r>
            <w:r w:rsidR="00801A89">
              <w:rPr>
                <w:rFonts w:ascii="Times New Roman" w:hAnsi="Times New Roman" w:cs="Times New Roman"/>
                <w:b/>
                <w:i/>
                <w:color w:val="FF0000"/>
                <w:sz w:val="24"/>
                <w:szCs w:val="24"/>
              </w:rPr>
              <w:t>(3</w:t>
            </w:r>
            <w:r w:rsidRPr="00810500">
              <w:rPr>
                <w:rFonts w:ascii="Times New Roman" w:hAnsi="Times New Roman" w:cs="Times New Roman"/>
                <w:b/>
                <w:i/>
                <w:color w:val="FF0000"/>
                <w:sz w:val="24"/>
                <w:szCs w:val="24"/>
              </w:rPr>
              <w:t>0</w:t>
            </w:r>
            <w:r w:rsidRPr="00810500">
              <w:rPr>
                <w:rFonts w:ascii="Times New Roman" w:hAnsi="Times New Roman" w:cs="Times New Roman"/>
                <w:b/>
                <w:i/>
                <w:color w:val="FF0000"/>
                <w:spacing w:val="-5"/>
                <w:sz w:val="24"/>
                <w:szCs w:val="24"/>
              </w:rPr>
              <w:t xml:space="preserve"> </w:t>
            </w:r>
            <w:r w:rsidRPr="00810500">
              <w:rPr>
                <w:rFonts w:ascii="Times New Roman" w:hAnsi="Times New Roman" w:cs="Times New Roman"/>
                <w:b/>
                <w:i/>
                <w:color w:val="FF0000"/>
                <w:spacing w:val="-4"/>
                <w:sz w:val="24"/>
                <w:szCs w:val="24"/>
              </w:rPr>
              <w:t>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a)</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Anlatımla</w:t>
            </w:r>
            <w:r w:rsidR="002158CE">
              <w:rPr>
                <w:rFonts w:ascii="Times New Roman" w:hAnsi="Times New Roman" w:cs="Times New Roman"/>
                <w:spacing w:val="-4"/>
                <w:sz w:val="24"/>
                <w:szCs w:val="24"/>
              </w:rPr>
              <w:t xml:space="preserve"> </w:t>
            </w:r>
            <w:r w:rsidRPr="00810500">
              <w:rPr>
                <w:rFonts w:ascii="Times New Roman" w:hAnsi="Times New Roman" w:cs="Times New Roman"/>
                <w:sz w:val="24"/>
                <w:szCs w:val="24"/>
              </w:rPr>
              <w:t>ses</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tonu</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arasındaki</w:t>
            </w:r>
            <w:r w:rsidRPr="00810500">
              <w:rPr>
                <w:rFonts w:ascii="Times New Roman" w:hAnsi="Times New Roman" w:cs="Times New Roman"/>
                <w:spacing w:val="-3"/>
                <w:sz w:val="24"/>
                <w:szCs w:val="24"/>
              </w:rPr>
              <w:t xml:space="preserve"> </w:t>
            </w:r>
            <w:r w:rsidR="002158CE">
              <w:rPr>
                <w:rFonts w:ascii="Times New Roman" w:hAnsi="Times New Roman" w:cs="Times New Roman"/>
                <w:sz w:val="24"/>
                <w:szCs w:val="24"/>
              </w:rPr>
              <w:t>uyum</w:t>
            </w:r>
            <w:r w:rsidRPr="00810500">
              <w:rPr>
                <w:rFonts w:ascii="Times New Roman" w:hAnsi="Times New Roman" w:cs="Times New Roman"/>
                <w:spacing w:val="-2"/>
                <w:sz w:val="24"/>
                <w:szCs w:val="24"/>
              </w:rPr>
              <w:t xml:space="preserve"> </w:t>
            </w:r>
            <w:r w:rsidR="002158CE">
              <w:rPr>
                <w:rFonts w:ascii="Times New Roman" w:hAnsi="Times New Roman" w:cs="Times New Roman"/>
                <w:spacing w:val="-2"/>
                <w:sz w:val="24"/>
                <w:szCs w:val="24"/>
              </w:rPr>
              <w:t>(</w:t>
            </w:r>
            <w:r w:rsidRPr="00810500">
              <w:rPr>
                <w:rFonts w:ascii="Times New Roman" w:hAnsi="Times New Roman" w:cs="Times New Roman"/>
                <w:sz w:val="24"/>
                <w:szCs w:val="24"/>
              </w:rPr>
              <w:t>Bunlar</w:t>
            </w:r>
            <w:r w:rsidRPr="00810500">
              <w:rPr>
                <w:rFonts w:ascii="Times New Roman" w:hAnsi="Times New Roman" w:cs="Times New Roman"/>
                <w:spacing w:val="-3"/>
                <w:sz w:val="24"/>
                <w:szCs w:val="24"/>
              </w:rPr>
              <w:t xml:space="preserve"> </w:t>
            </w:r>
            <w:r w:rsidRPr="00810500">
              <w:rPr>
                <w:rFonts w:ascii="Times New Roman" w:hAnsi="Times New Roman" w:cs="Times New Roman"/>
                <w:sz w:val="24"/>
                <w:szCs w:val="24"/>
              </w:rPr>
              <w:t>arasındaki</w:t>
            </w:r>
            <w:r w:rsidRPr="00810500">
              <w:rPr>
                <w:rFonts w:ascii="Times New Roman" w:hAnsi="Times New Roman" w:cs="Times New Roman"/>
                <w:spacing w:val="-6"/>
                <w:sz w:val="24"/>
                <w:szCs w:val="24"/>
              </w:rPr>
              <w:t xml:space="preserve"> </w:t>
            </w:r>
            <w:r w:rsidRPr="00810500">
              <w:rPr>
                <w:rFonts w:ascii="Times New Roman" w:hAnsi="Times New Roman" w:cs="Times New Roman"/>
                <w:sz w:val="24"/>
                <w:szCs w:val="24"/>
              </w:rPr>
              <w:t>her</w:t>
            </w:r>
            <w:r w:rsidRPr="00810500">
              <w:rPr>
                <w:rFonts w:ascii="Times New Roman" w:hAnsi="Times New Roman" w:cs="Times New Roman"/>
                <w:spacing w:val="-3"/>
                <w:sz w:val="24"/>
                <w:szCs w:val="24"/>
              </w:rPr>
              <w:t xml:space="preserve"> </w:t>
            </w:r>
            <w:r w:rsidRPr="00810500">
              <w:rPr>
                <w:rFonts w:ascii="Times New Roman" w:hAnsi="Times New Roman" w:cs="Times New Roman"/>
                <w:sz w:val="24"/>
                <w:szCs w:val="24"/>
              </w:rPr>
              <w:t>bir</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uyumsuzluk</w:t>
            </w:r>
            <w:r w:rsidRPr="00810500">
              <w:rPr>
                <w:rFonts w:ascii="Times New Roman" w:hAnsi="Times New Roman" w:cs="Times New Roman"/>
                <w:spacing w:val="-5"/>
                <w:sz w:val="24"/>
                <w:szCs w:val="24"/>
              </w:rPr>
              <w:t xml:space="preserve"> </w:t>
            </w:r>
            <w:r w:rsidRPr="00810500">
              <w:rPr>
                <w:rFonts w:ascii="Times New Roman" w:hAnsi="Times New Roman" w:cs="Times New Roman"/>
                <w:sz w:val="24"/>
                <w:szCs w:val="24"/>
              </w:rPr>
              <w:t>ve</w:t>
            </w:r>
            <w:r w:rsidRPr="00810500">
              <w:rPr>
                <w:rFonts w:ascii="Times New Roman" w:hAnsi="Times New Roman" w:cs="Times New Roman"/>
                <w:spacing w:val="-4"/>
                <w:sz w:val="24"/>
                <w:szCs w:val="24"/>
              </w:rPr>
              <w:t xml:space="preserve"> </w:t>
            </w:r>
            <w:r w:rsidRPr="00810500">
              <w:rPr>
                <w:rFonts w:ascii="Times New Roman" w:hAnsi="Times New Roman" w:cs="Times New Roman"/>
                <w:sz w:val="24"/>
                <w:szCs w:val="24"/>
              </w:rPr>
              <w:t>sürekli bağırarak konuşmak bu kısımda olumsuz değerlendirilecektir.</w:t>
            </w:r>
            <w:r w:rsidR="002158CE">
              <w:rPr>
                <w:rFonts w:ascii="Times New Roman" w:hAnsi="Times New Roman" w:cs="Times New Roman"/>
                <w:sz w:val="24"/>
                <w:szCs w:val="24"/>
              </w:rPr>
              <w:t>)</w:t>
            </w:r>
            <w:r w:rsidRPr="00810500">
              <w:rPr>
                <w:rFonts w:ascii="Times New Roman" w:hAnsi="Times New Roman" w:cs="Times New Roman"/>
                <w:sz w:val="24"/>
                <w:szCs w:val="24"/>
              </w:rPr>
              <w:t xml:space="preserve"> </w:t>
            </w:r>
            <w:r w:rsidR="00801A89">
              <w:rPr>
                <w:rFonts w:ascii="Times New Roman" w:hAnsi="Times New Roman" w:cs="Times New Roman"/>
                <w:b/>
                <w:sz w:val="24"/>
                <w:szCs w:val="24"/>
              </w:rPr>
              <w:t>(15</w:t>
            </w:r>
            <w:r w:rsidRPr="00810500">
              <w:rPr>
                <w:rFonts w:ascii="Times New Roman" w:hAnsi="Times New Roman" w:cs="Times New Roman"/>
                <w:b/>
                <w:sz w:val="24"/>
                <w:szCs w:val="24"/>
              </w:rPr>
              <w:t xml:space="preserve">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810500" w:rsidTr="00801A89">
        <w:trPr>
          <w:trHeight w:val="275"/>
        </w:trPr>
        <w:tc>
          <w:tcPr>
            <w:tcW w:w="230"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b)</w:t>
            </w:r>
          </w:p>
        </w:tc>
        <w:tc>
          <w:tcPr>
            <w:tcW w:w="4208" w:type="pct"/>
          </w:tcPr>
          <w:p w:rsidR="003332C3" w:rsidRPr="00810500" w:rsidRDefault="003332C3" w:rsidP="004A16CE">
            <w:pPr>
              <w:jc w:val="both"/>
              <w:rPr>
                <w:rFonts w:ascii="Times New Roman" w:hAnsi="Times New Roman" w:cs="Times New Roman"/>
                <w:sz w:val="24"/>
                <w:szCs w:val="24"/>
              </w:rPr>
            </w:pPr>
            <w:r w:rsidRPr="00810500">
              <w:rPr>
                <w:rFonts w:ascii="Times New Roman" w:hAnsi="Times New Roman" w:cs="Times New Roman"/>
                <w:sz w:val="24"/>
                <w:szCs w:val="24"/>
              </w:rPr>
              <w:t xml:space="preserve">Öğrencinin sahnede baş, el, kol, ayak ve bedeniyle duruşu; el-kol hareketleri arasındaki uyum, sevinç, hüzün, öfke ifadeleriyle yüz ifadesi arasındaki uyum </w:t>
            </w:r>
            <w:r w:rsidR="00801A89">
              <w:rPr>
                <w:rFonts w:ascii="Times New Roman" w:hAnsi="Times New Roman" w:cs="Times New Roman"/>
                <w:b/>
                <w:sz w:val="24"/>
                <w:szCs w:val="24"/>
              </w:rPr>
              <w:t>(15</w:t>
            </w:r>
            <w:r w:rsidRPr="00810500">
              <w:rPr>
                <w:rFonts w:ascii="Times New Roman" w:hAnsi="Times New Roman" w:cs="Times New Roman"/>
                <w:b/>
                <w:sz w:val="24"/>
                <w:szCs w:val="24"/>
              </w:rPr>
              <w:t xml:space="preserve"> Puan)</w:t>
            </w:r>
          </w:p>
        </w:tc>
        <w:tc>
          <w:tcPr>
            <w:tcW w:w="562" w:type="pct"/>
          </w:tcPr>
          <w:p w:rsidR="003332C3" w:rsidRPr="00810500" w:rsidRDefault="003332C3" w:rsidP="004A16CE">
            <w:pPr>
              <w:jc w:val="both"/>
              <w:rPr>
                <w:rFonts w:ascii="Times New Roman" w:hAnsi="Times New Roman" w:cs="Times New Roman"/>
                <w:sz w:val="24"/>
                <w:szCs w:val="24"/>
              </w:rPr>
            </w:pPr>
          </w:p>
        </w:tc>
      </w:tr>
      <w:tr w:rsidR="003332C3" w:rsidRPr="002158CE" w:rsidTr="00801A89">
        <w:trPr>
          <w:trHeight w:val="275"/>
        </w:trPr>
        <w:tc>
          <w:tcPr>
            <w:tcW w:w="230" w:type="pct"/>
          </w:tcPr>
          <w:p w:rsidR="003332C3" w:rsidRPr="002158CE" w:rsidRDefault="002158CE" w:rsidP="004A16CE">
            <w:pPr>
              <w:jc w:val="both"/>
              <w:rPr>
                <w:rFonts w:ascii="Times New Roman" w:hAnsi="Times New Roman" w:cs="Times New Roman"/>
                <w:b/>
                <w:sz w:val="24"/>
                <w:szCs w:val="24"/>
              </w:rPr>
            </w:pPr>
            <w:r w:rsidRPr="002158CE">
              <w:rPr>
                <w:rFonts w:ascii="Times New Roman" w:hAnsi="Times New Roman" w:cs="Times New Roman"/>
                <w:b/>
                <w:sz w:val="24"/>
                <w:szCs w:val="24"/>
              </w:rPr>
              <w:t>NOT</w:t>
            </w:r>
          </w:p>
        </w:tc>
        <w:tc>
          <w:tcPr>
            <w:tcW w:w="4208" w:type="pct"/>
          </w:tcPr>
          <w:p w:rsidR="003332C3" w:rsidRPr="002158CE" w:rsidRDefault="002158CE" w:rsidP="004A16CE">
            <w:pPr>
              <w:jc w:val="both"/>
              <w:rPr>
                <w:rFonts w:ascii="Times New Roman" w:hAnsi="Times New Roman" w:cs="Times New Roman"/>
                <w:b/>
                <w:sz w:val="24"/>
                <w:szCs w:val="24"/>
              </w:rPr>
            </w:pPr>
            <w:r w:rsidRPr="002158CE">
              <w:rPr>
                <w:rFonts w:ascii="Times New Roman" w:hAnsi="Times New Roman" w:cs="Times New Roman"/>
                <w:b/>
                <w:sz w:val="24"/>
                <w:szCs w:val="24"/>
              </w:rPr>
              <w:t>Konuşma</w:t>
            </w:r>
            <w:r w:rsidRPr="002158CE">
              <w:rPr>
                <w:rFonts w:ascii="Times New Roman" w:hAnsi="Times New Roman" w:cs="Times New Roman"/>
                <w:b/>
                <w:spacing w:val="1"/>
                <w:sz w:val="24"/>
                <w:szCs w:val="24"/>
              </w:rPr>
              <w:t xml:space="preserve"> </w:t>
            </w:r>
            <w:r w:rsidRPr="002158CE">
              <w:rPr>
                <w:rFonts w:ascii="Times New Roman" w:hAnsi="Times New Roman" w:cs="Times New Roman"/>
                <w:b/>
                <w:sz w:val="24"/>
                <w:szCs w:val="24"/>
              </w:rPr>
              <w:t>en</w:t>
            </w:r>
            <w:r w:rsidRPr="002158CE">
              <w:rPr>
                <w:rFonts w:ascii="Times New Roman" w:hAnsi="Times New Roman" w:cs="Times New Roman"/>
                <w:b/>
                <w:spacing w:val="2"/>
                <w:sz w:val="24"/>
                <w:szCs w:val="24"/>
              </w:rPr>
              <w:t xml:space="preserve"> </w:t>
            </w:r>
            <w:r w:rsidRPr="002158CE">
              <w:rPr>
                <w:rFonts w:ascii="Times New Roman" w:hAnsi="Times New Roman" w:cs="Times New Roman"/>
                <w:b/>
                <w:sz w:val="24"/>
                <w:szCs w:val="24"/>
              </w:rPr>
              <w:t>az 7,</w:t>
            </w:r>
            <w:r w:rsidRPr="002158CE">
              <w:rPr>
                <w:rFonts w:ascii="Times New Roman" w:hAnsi="Times New Roman" w:cs="Times New Roman"/>
                <w:b/>
                <w:spacing w:val="-2"/>
                <w:sz w:val="24"/>
                <w:szCs w:val="24"/>
              </w:rPr>
              <w:t xml:space="preserve"> </w:t>
            </w:r>
            <w:r w:rsidRPr="002158CE">
              <w:rPr>
                <w:rFonts w:ascii="Times New Roman" w:hAnsi="Times New Roman" w:cs="Times New Roman"/>
                <w:b/>
                <w:sz w:val="24"/>
                <w:szCs w:val="24"/>
              </w:rPr>
              <w:t>en</w:t>
            </w:r>
            <w:r w:rsidRPr="002158CE">
              <w:rPr>
                <w:rFonts w:ascii="Times New Roman" w:hAnsi="Times New Roman" w:cs="Times New Roman"/>
                <w:b/>
                <w:spacing w:val="-1"/>
                <w:sz w:val="24"/>
                <w:szCs w:val="24"/>
              </w:rPr>
              <w:t xml:space="preserve"> </w:t>
            </w:r>
            <w:r w:rsidRPr="002158CE">
              <w:rPr>
                <w:rFonts w:ascii="Times New Roman" w:hAnsi="Times New Roman" w:cs="Times New Roman"/>
                <w:b/>
                <w:sz w:val="24"/>
                <w:szCs w:val="24"/>
              </w:rPr>
              <w:t>fazla</w:t>
            </w:r>
            <w:r w:rsidRPr="002158CE">
              <w:rPr>
                <w:rFonts w:ascii="Times New Roman" w:hAnsi="Times New Roman" w:cs="Times New Roman"/>
                <w:b/>
                <w:spacing w:val="-3"/>
                <w:sz w:val="24"/>
                <w:szCs w:val="24"/>
              </w:rPr>
              <w:t xml:space="preserve"> </w:t>
            </w:r>
            <w:r w:rsidRPr="002158CE">
              <w:rPr>
                <w:rFonts w:ascii="Times New Roman" w:hAnsi="Times New Roman" w:cs="Times New Roman"/>
                <w:b/>
                <w:sz w:val="24"/>
                <w:szCs w:val="24"/>
              </w:rPr>
              <w:t>10</w:t>
            </w:r>
            <w:r w:rsidRPr="002158CE">
              <w:rPr>
                <w:rFonts w:ascii="Times New Roman" w:hAnsi="Times New Roman" w:cs="Times New Roman"/>
                <w:b/>
                <w:spacing w:val="1"/>
                <w:sz w:val="24"/>
                <w:szCs w:val="24"/>
              </w:rPr>
              <w:t xml:space="preserve"> </w:t>
            </w:r>
            <w:r w:rsidRPr="002158CE">
              <w:rPr>
                <w:rFonts w:ascii="Times New Roman" w:hAnsi="Times New Roman" w:cs="Times New Roman"/>
                <w:b/>
                <w:sz w:val="24"/>
                <w:szCs w:val="24"/>
              </w:rPr>
              <w:t>dakika</w:t>
            </w:r>
            <w:r w:rsidRPr="002158CE">
              <w:rPr>
                <w:rFonts w:ascii="Times New Roman" w:hAnsi="Times New Roman" w:cs="Times New Roman"/>
                <w:b/>
                <w:spacing w:val="2"/>
                <w:sz w:val="24"/>
                <w:szCs w:val="24"/>
              </w:rPr>
              <w:t xml:space="preserve"> </w:t>
            </w:r>
            <w:r w:rsidRPr="002158CE">
              <w:rPr>
                <w:rFonts w:ascii="Times New Roman" w:hAnsi="Times New Roman" w:cs="Times New Roman"/>
                <w:b/>
                <w:sz w:val="24"/>
                <w:szCs w:val="24"/>
              </w:rPr>
              <w:t>olarak</w:t>
            </w:r>
            <w:r w:rsidRPr="002158CE">
              <w:rPr>
                <w:rFonts w:ascii="Times New Roman" w:hAnsi="Times New Roman" w:cs="Times New Roman"/>
                <w:b/>
                <w:spacing w:val="-2"/>
                <w:sz w:val="24"/>
                <w:szCs w:val="24"/>
              </w:rPr>
              <w:t xml:space="preserve"> </w:t>
            </w:r>
            <w:r w:rsidRPr="002158CE">
              <w:rPr>
                <w:rFonts w:ascii="Times New Roman" w:hAnsi="Times New Roman" w:cs="Times New Roman"/>
                <w:b/>
                <w:sz w:val="24"/>
                <w:szCs w:val="24"/>
              </w:rPr>
              <w:t>sınırlandırılmıştır.</w:t>
            </w:r>
            <w:r w:rsidRPr="002158CE">
              <w:rPr>
                <w:rFonts w:ascii="Times New Roman" w:hAnsi="Times New Roman" w:cs="Times New Roman"/>
                <w:b/>
                <w:spacing w:val="-1"/>
                <w:sz w:val="24"/>
                <w:szCs w:val="24"/>
              </w:rPr>
              <w:t xml:space="preserve"> </w:t>
            </w:r>
            <w:r w:rsidRPr="002158CE">
              <w:rPr>
                <w:rFonts w:ascii="Times New Roman" w:hAnsi="Times New Roman" w:cs="Times New Roman"/>
                <w:b/>
                <w:sz w:val="24"/>
                <w:szCs w:val="24"/>
              </w:rPr>
              <w:t>İlave</w:t>
            </w:r>
            <w:r w:rsidRPr="002158CE">
              <w:rPr>
                <w:rFonts w:ascii="Times New Roman" w:hAnsi="Times New Roman" w:cs="Times New Roman"/>
                <w:b/>
                <w:spacing w:val="2"/>
                <w:sz w:val="24"/>
                <w:szCs w:val="24"/>
              </w:rPr>
              <w:t xml:space="preserve"> </w:t>
            </w:r>
            <w:r w:rsidRPr="002158CE">
              <w:rPr>
                <w:rFonts w:ascii="Times New Roman" w:hAnsi="Times New Roman" w:cs="Times New Roman"/>
                <w:b/>
                <w:sz w:val="24"/>
                <w:szCs w:val="24"/>
              </w:rPr>
              <w:t>30</w:t>
            </w:r>
            <w:r w:rsidRPr="002158CE">
              <w:rPr>
                <w:rFonts w:ascii="Times New Roman" w:hAnsi="Times New Roman" w:cs="Times New Roman"/>
                <w:b/>
                <w:spacing w:val="1"/>
                <w:sz w:val="24"/>
                <w:szCs w:val="24"/>
              </w:rPr>
              <w:t xml:space="preserve"> </w:t>
            </w:r>
            <w:r w:rsidRPr="002158CE">
              <w:rPr>
                <w:rFonts w:ascii="Times New Roman" w:hAnsi="Times New Roman" w:cs="Times New Roman"/>
                <w:b/>
                <w:sz w:val="24"/>
                <w:szCs w:val="24"/>
              </w:rPr>
              <w:t>saniyeden</w:t>
            </w:r>
            <w:r w:rsidRPr="002158CE">
              <w:rPr>
                <w:rFonts w:ascii="Times New Roman" w:hAnsi="Times New Roman" w:cs="Times New Roman"/>
                <w:b/>
                <w:spacing w:val="-1"/>
                <w:sz w:val="24"/>
                <w:szCs w:val="24"/>
              </w:rPr>
              <w:t xml:space="preserve"> </w:t>
            </w:r>
            <w:r w:rsidRPr="002158CE">
              <w:rPr>
                <w:rFonts w:ascii="Times New Roman" w:hAnsi="Times New Roman" w:cs="Times New Roman"/>
                <w:b/>
                <w:spacing w:val="-2"/>
                <w:sz w:val="24"/>
                <w:szCs w:val="24"/>
              </w:rPr>
              <w:t xml:space="preserve">sonra </w:t>
            </w:r>
            <w:r w:rsidR="00A50179">
              <w:rPr>
                <w:rFonts w:ascii="Times New Roman" w:hAnsi="Times New Roman" w:cs="Times New Roman"/>
                <w:b/>
                <w:spacing w:val="-2"/>
                <w:sz w:val="24"/>
                <w:szCs w:val="24"/>
              </w:rPr>
              <w:t xml:space="preserve">her 1 dakika için </w:t>
            </w:r>
            <w:r w:rsidRPr="002158CE">
              <w:rPr>
                <w:rFonts w:ascii="Times New Roman" w:hAnsi="Times New Roman" w:cs="Times New Roman"/>
                <w:b/>
                <w:spacing w:val="-2"/>
                <w:sz w:val="24"/>
                <w:szCs w:val="24"/>
              </w:rPr>
              <w:t xml:space="preserve">5 </w:t>
            </w:r>
            <w:r w:rsidRPr="002158CE">
              <w:rPr>
                <w:rFonts w:ascii="Times New Roman" w:hAnsi="Times New Roman" w:cs="Times New Roman"/>
                <w:b/>
                <w:sz w:val="24"/>
                <w:szCs w:val="24"/>
              </w:rPr>
              <w:t>puan</w:t>
            </w:r>
            <w:r w:rsidRPr="002158CE">
              <w:rPr>
                <w:rFonts w:ascii="Times New Roman" w:hAnsi="Times New Roman" w:cs="Times New Roman"/>
                <w:b/>
                <w:spacing w:val="-5"/>
                <w:sz w:val="24"/>
                <w:szCs w:val="24"/>
              </w:rPr>
              <w:t xml:space="preserve"> </w:t>
            </w:r>
            <w:r w:rsidRPr="002158CE">
              <w:rPr>
                <w:rFonts w:ascii="Times New Roman" w:hAnsi="Times New Roman" w:cs="Times New Roman"/>
                <w:b/>
                <w:sz w:val="24"/>
                <w:szCs w:val="24"/>
              </w:rPr>
              <w:t>kırılacaktır.</w:t>
            </w:r>
          </w:p>
        </w:tc>
        <w:tc>
          <w:tcPr>
            <w:tcW w:w="562" w:type="pct"/>
          </w:tcPr>
          <w:p w:rsidR="003332C3" w:rsidRPr="002158CE" w:rsidRDefault="003332C3" w:rsidP="004A16CE">
            <w:pPr>
              <w:jc w:val="both"/>
              <w:rPr>
                <w:rFonts w:ascii="Times New Roman" w:hAnsi="Times New Roman" w:cs="Times New Roman"/>
                <w:b/>
                <w:sz w:val="24"/>
                <w:szCs w:val="24"/>
              </w:rPr>
            </w:pPr>
          </w:p>
        </w:tc>
      </w:tr>
      <w:tr w:rsidR="00A50179" w:rsidRPr="002158CE" w:rsidTr="00801A89">
        <w:trPr>
          <w:trHeight w:val="275"/>
        </w:trPr>
        <w:tc>
          <w:tcPr>
            <w:tcW w:w="230" w:type="pct"/>
          </w:tcPr>
          <w:p w:rsidR="00A50179" w:rsidRPr="002158CE" w:rsidRDefault="00A50179" w:rsidP="004A16CE">
            <w:pPr>
              <w:jc w:val="both"/>
              <w:rPr>
                <w:rFonts w:ascii="Times New Roman" w:hAnsi="Times New Roman" w:cs="Times New Roman"/>
                <w:b/>
                <w:sz w:val="24"/>
                <w:szCs w:val="24"/>
              </w:rPr>
            </w:pPr>
            <w:r>
              <w:rPr>
                <w:rFonts w:ascii="Times New Roman" w:hAnsi="Times New Roman" w:cs="Times New Roman"/>
                <w:b/>
                <w:sz w:val="24"/>
                <w:szCs w:val="24"/>
              </w:rPr>
              <w:t>NOT</w:t>
            </w:r>
          </w:p>
        </w:tc>
        <w:tc>
          <w:tcPr>
            <w:tcW w:w="4208" w:type="pct"/>
          </w:tcPr>
          <w:p w:rsidR="00A50179" w:rsidRPr="002158CE" w:rsidRDefault="00A50179" w:rsidP="004A16CE">
            <w:pPr>
              <w:jc w:val="both"/>
              <w:rPr>
                <w:rFonts w:ascii="Times New Roman" w:hAnsi="Times New Roman" w:cs="Times New Roman"/>
                <w:b/>
                <w:sz w:val="24"/>
                <w:szCs w:val="24"/>
              </w:rPr>
            </w:pPr>
            <w:r>
              <w:rPr>
                <w:rFonts w:ascii="Times New Roman" w:hAnsi="Times New Roman" w:cs="Times New Roman"/>
                <w:b/>
                <w:sz w:val="24"/>
                <w:szCs w:val="24"/>
              </w:rPr>
              <w:t>Önceden gönderilen hitabet metni notla değerlendirilmeyecektir. Sunum esnasında öğrencinin sergilediği performans ve konuşmanın içeriği notla değerlendirilecektir.</w:t>
            </w:r>
          </w:p>
        </w:tc>
        <w:tc>
          <w:tcPr>
            <w:tcW w:w="562" w:type="pct"/>
          </w:tcPr>
          <w:p w:rsidR="00A50179" w:rsidRPr="002158CE" w:rsidRDefault="00A50179" w:rsidP="004A16CE">
            <w:pPr>
              <w:jc w:val="both"/>
              <w:rPr>
                <w:rFonts w:ascii="Times New Roman" w:hAnsi="Times New Roman" w:cs="Times New Roman"/>
                <w:b/>
                <w:sz w:val="24"/>
                <w:szCs w:val="24"/>
              </w:rPr>
            </w:pPr>
          </w:p>
        </w:tc>
      </w:tr>
    </w:tbl>
    <w:p w:rsidR="003332C3" w:rsidRPr="00810500" w:rsidRDefault="003332C3" w:rsidP="004A16CE">
      <w:pPr>
        <w:jc w:val="both"/>
        <w:rPr>
          <w:rFonts w:ascii="Times New Roman" w:hAnsi="Times New Roman" w:cs="Times New Roman"/>
          <w:sz w:val="24"/>
          <w:szCs w:val="24"/>
        </w:rPr>
      </w:pPr>
    </w:p>
    <w:p w:rsidR="003332C3" w:rsidRDefault="003332C3"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3332C3" w:rsidRPr="00810500" w:rsidRDefault="003332C3" w:rsidP="004A16CE">
      <w:pPr>
        <w:jc w:val="both"/>
        <w:rPr>
          <w:rFonts w:ascii="Times New Roman" w:hAnsi="Times New Roman" w:cs="Times New Roman"/>
          <w:sz w:val="24"/>
          <w:szCs w:val="24"/>
        </w:rPr>
      </w:pPr>
      <w:bookmarkStart w:id="0" w:name="_GoBack"/>
      <w:bookmarkEnd w:id="0"/>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25"/>
        <w:gridCol w:w="6415"/>
        <w:gridCol w:w="1939"/>
      </w:tblGrid>
      <w:tr w:rsidR="003332C3" w:rsidRPr="00810500" w:rsidTr="00962C53">
        <w:trPr>
          <w:trHeight w:val="280"/>
        </w:trPr>
        <w:tc>
          <w:tcPr>
            <w:tcW w:w="7040" w:type="dxa"/>
            <w:gridSpan w:val="2"/>
            <w:tcBorders>
              <w:top w:val="thinThickSmallGap" w:sz="24" w:space="0" w:color="auto"/>
              <w:left w:val="thinThickSmallGap" w:sz="24" w:space="0" w:color="auto"/>
              <w:right w:val="single" w:sz="12" w:space="0" w:color="auto"/>
            </w:tcBorders>
            <w:shd w:val="clear" w:color="auto" w:fill="E2EFD9" w:themeFill="accent6" w:themeFillTint="33"/>
          </w:tcPr>
          <w:p w:rsidR="003332C3" w:rsidRPr="008A564E" w:rsidRDefault="008A564E" w:rsidP="008A564E">
            <w:pPr>
              <w:jc w:val="both"/>
              <w:rPr>
                <w:rFonts w:ascii="Times New Roman" w:eastAsia="Calibri" w:hAnsi="Times New Roman" w:cs="Times New Roman"/>
                <w:b/>
              </w:rPr>
            </w:pPr>
            <w:r>
              <w:rPr>
                <w:rFonts w:ascii="Times New Roman" w:eastAsia="Calibri" w:hAnsi="Times New Roman" w:cs="Times New Roman"/>
                <w:sz w:val="24"/>
                <w:szCs w:val="24"/>
              </w:rPr>
              <w:lastRenderedPageBreak/>
              <w:t xml:space="preserve">          </w:t>
            </w:r>
            <w:r w:rsidRPr="008A564E">
              <w:rPr>
                <w:rFonts w:ascii="Times New Roman" w:eastAsia="Calibri" w:hAnsi="Times New Roman" w:cs="Times New Roman"/>
                <w:b/>
              </w:rPr>
              <w:t xml:space="preserve">MEHMET </w:t>
            </w:r>
            <w:r w:rsidR="003F0CF8">
              <w:rPr>
                <w:rFonts w:ascii="Times New Roman" w:eastAsia="Calibri" w:hAnsi="Times New Roman" w:cs="Times New Roman"/>
                <w:b/>
              </w:rPr>
              <w:t>Â</w:t>
            </w:r>
            <w:r w:rsidRPr="008A564E">
              <w:rPr>
                <w:rFonts w:ascii="Times New Roman" w:eastAsia="Calibri" w:hAnsi="Times New Roman" w:cs="Times New Roman"/>
                <w:b/>
              </w:rPr>
              <w:t>KİF ERSOY HİTABET YARIŞMASI TAKVİMİ</w:t>
            </w:r>
          </w:p>
        </w:tc>
        <w:tc>
          <w:tcPr>
            <w:tcW w:w="1939" w:type="dxa"/>
            <w:tcBorders>
              <w:top w:val="thinThickSmallGap" w:sz="24" w:space="0" w:color="auto"/>
              <w:left w:val="single" w:sz="12" w:space="0" w:color="auto"/>
              <w:right w:val="thickThinSmallGap" w:sz="24" w:space="0" w:color="auto"/>
            </w:tcBorders>
            <w:shd w:val="clear" w:color="auto" w:fill="E2EFD9" w:themeFill="accent6" w:themeFillTint="33"/>
          </w:tcPr>
          <w:p w:rsidR="008A564E" w:rsidRPr="00810500" w:rsidRDefault="008A564E" w:rsidP="004A16C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332C3" w:rsidRPr="00810500" w:rsidTr="00962C53">
        <w:trPr>
          <w:trHeight w:val="214"/>
        </w:trPr>
        <w:tc>
          <w:tcPr>
            <w:tcW w:w="62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1</w:t>
            </w:r>
          </w:p>
        </w:tc>
        <w:tc>
          <w:tcPr>
            <w:tcW w:w="641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hAnsi="Times New Roman" w:cs="Times New Roman"/>
                <w:sz w:val="24"/>
                <w:szCs w:val="24"/>
              </w:rPr>
              <w:t>Şartnamenin Okullara Gönderilmesi</w:t>
            </w:r>
          </w:p>
        </w:tc>
        <w:tc>
          <w:tcPr>
            <w:tcW w:w="1939" w:type="dxa"/>
            <w:tcBorders>
              <w:left w:val="single" w:sz="12" w:space="0" w:color="auto"/>
              <w:right w:val="thickThinSmallGap" w:sz="24"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hAnsi="Times New Roman" w:cs="Times New Roman"/>
                <w:sz w:val="24"/>
                <w:szCs w:val="24"/>
              </w:rPr>
              <w:t>20 Eylül 2024</w:t>
            </w:r>
          </w:p>
        </w:tc>
      </w:tr>
      <w:tr w:rsidR="003332C3"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2</w:t>
            </w:r>
          </w:p>
        </w:tc>
        <w:tc>
          <w:tcPr>
            <w:tcW w:w="641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Okul Birincisi Eserlerin Seçilip İlçelerde İlçe Milli Eğitim Müdürlüğüne, İl Merkezinde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332C3" w:rsidRPr="00810500" w:rsidRDefault="00F82F7C" w:rsidP="004A16CE">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8A564E">
              <w:rPr>
                <w:rFonts w:ascii="Times New Roman" w:eastAsia="Calibri" w:hAnsi="Times New Roman" w:cs="Times New Roman"/>
                <w:sz w:val="24"/>
                <w:szCs w:val="24"/>
              </w:rPr>
              <w:t xml:space="preserve"> Ekim</w:t>
            </w:r>
            <w:r w:rsidR="003332C3" w:rsidRPr="00810500">
              <w:rPr>
                <w:rFonts w:ascii="Times New Roman" w:eastAsia="Calibri" w:hAnsi="Times New Roman" w:cs="Times New Roman"/>
                <w:sz w:val="24"/>
                <w:szCs w:val="24"/>
              </w:rPr>
              <w:t xml:space="preserve"> 2024</w:t>
            </w:r>
          </w:p>
        </w:tc>
      </w:tr>
      <w:tr w:rsidR="003332C3"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3</w:t>
            </w:r>
          </w:p>
        </w:tc>
        <w:tc>
          <w:tcPr>
            <w:tcW w:w="641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 xml:space="preserve"> İlçe Birincisi Seçilen Eserlerin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332C3" w:rsidRPr="00810500" w:rsidRDefault="008A564E" w:rsidP="004A16CE">
            <w:pPr>
              <w:jc w:val="both"/>
              <w:rPr>
                <w:rFonts w:ascii="Times New Roman" w:eastAsia="Calibri" w:hAnsi="Times New Roman" w:cs="Times New Roman"/>
                <w:sz w:val="24"/>
                <w:szCs w:val="24"/>
              </w:rPr>
            </w:pPr>
            <w:r>
              <w:rPr>
                <w:rFonts w:ascii="Times New Roman" w:eastAsia="Calibri" w:hAnsi="Times New Roman" w:cs="Times New Roman"/>
                <w:sz w:val="24"/>
                <w:szCs w:val="24"/>
              </w:rPr>
              <w:t>21 Ekim</w:t>
            </w:r>
            <w:r w:rsidR="003332C3" w:rsidRPr="00810500">
              <w:rPr>
                <w:rFonts w:ascii="Times New Roman" w:eastAsia="Calibri" w:hAnsi="Times New Roman" w:cs="Times New Roman"/>
                <w:sz w:val="24"/>
                <w:szCs w:val="24"/>
              </w:rPr>
              <w:t xml:space="preserve"> 2024</w:t>
            </w:r>
          </w:p>
        </w:tc>
      </w:tr>
      <w:tr w:rsidR="003332C3"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4</w:t>
            </w:r>
          </w:p>
        </w:tc>
        <w:tc>
          <w:tcPr>
            <w:tcW w:w="641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Yarı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332C3" w:rsidRPr="00810500" w:rsidRDefault="008A564E" w:rsidP="004A16CE">
            <w:pPr>
              <w:jc w:val="both"/>
              <w:rPr>
                <w:rFonts w:ascii="Times New Roman" w:eastAsia="Calibri" w:hAnsi="Times New Roman" w:cs="Times New Roman"/>
                <w:sz w:val="24"/>
                <w:szCs w:val="24"/>
              </w:rPr>
            </w:pPr>
            <w:r>
              <w:rPr>
                <w:rFonts w:ascii="Times New Roman" w:eastAsia="Calibri" w:hAnsi="Times New Roman" w:cs="Times New Roman"/>
                <w:sz w:val="24"/>
                <w:szCs w:val="24"/>
              </w:rPr>
              <w:t>23 Ekim 2024</w:t>
            </w:r>
          </w:p>
        </w:tc>
      </w:tr>
      <w:tr w:rsidR="003332C3"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5</w:t>
            </w:r>
          </w:p>
        </w:tc>
        <w:tc>
          <w:tcPr>
            <w:tcW w:w="6415" w:type="dxa"/>
            <w:tcBorders>
              <w:left w:val="thinThickSmallGap" w:sz="24" w:space="0" w:color="auto"/>
              <w:right w:val="single" w:sz="12" w:space="0" w:color="auto"/>
            </w:tcBorders>
            <w:shd w:val="clear" w:color="auto" w:fill="E2EFD9" w:themeFill="accent6" w:themeFillTint="33"/>
            <w:vAlign w:val="center"/>
          </w:tcPr>
          <w:p w:rsidR="003332C3" w:rsidRPr="00810500" w:rsidRDefault="003332C3" w:rsidP="004A16CE">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332C3" w:rsidRPr="00810500" w:rsidRDefault="008A564E" w:rsidP="004A16CE">
            <w:pPr>
              <w:jc w:val="both"/>
              <w:rPr>
                <w:rFonts w:ascii="Times New Roman" w:eastAsia="Calibri" w:hAnsi="Times New Roman" w:cs="Times New Roman"/>
                <w:sz w:val="24"/>
                <w:szCs w:val="24"/>
              </w:rPr>
            </w:pPr>
            <w:r>
              <w:rPr>
                <w:rFonts w:ascii="Times New Roman" w:eastAsia="Calibri" w:hAnsi="Times New Roman" w:cs="Times New Roman"/>
                <w:sz w:val="24"/>
                <w:szCs w:val="24"/>
              </w:rPr>
              <w:t>25 Ekim 2024</w:t>
            </w:r>
          </w:p>
        </w:tc>
      </w:tr>
    </w:tbl>
    <w:p w:rsidR="001F28A8" w:rsidRPr="00810500" w:rsidRDefault="001F28A8" w:rsidP="004A16CE">
      <w:pPr>
        <w:jc w:val="both"/>
        <w:rPr>
          <w:rFonts w:ascii="Times New Roman" w:hAnsi="Times New Roman" w:cs="Times New Roman"/>
          <w:sz w:val="24"/>
          <w:szCs w:val="24"/>
        </w:rPr>
      </w:pPr>
    </w:p>
    <w:p w:rsidR="00351284" w:rsidRDefault="00351284" w:rsidP="004A16CE">
      <w:pPr>
        <w:jc w:val="both"/>
        <w:rPr>
          <w:rFonts w:ascii="Times New Roman" w:hAnsi="Times New Roman" w:cs="Times New Roman"/>
          <w:sz w:val="24"/>
          <w:szCs w:val="24"/>
        </w:rPr>
      </w:pPr>
    </w:p>
    <w:p w:rsidR="008A564E" w:rsidRDefault="008A564E" w:rsidP="004A16CE">
      <w:pPr>
        <w:jc w:val="both"/>
        <w:rPr>
          <w:rFonts w:ascii="Times New Roman" w:hAnsi="Times New Roman" w:cs="Times New Roman"/>
          <w:sz w:val="24"/>
          <w:szCs w:val="24"/>
        </w:rPr>
      </w:pPr>
    </w:p>
    <w:p w:rsidR="008A564E" w:rsidRDefault="008A564E" w:rsidP="004A16CE">
      <w:pPr>
        <w:jc w:val="both"/>
        <w:rPr>
          <w:rFonts w:ascii="Times New Roman" w:hAnsi="Times New Roman" w:cs="Times New Roman"/>
          <w:sz w:val="24"/>
          <w:szCs w:val="24"/>
        </w:rPr>
      </w:pPr>
    </w:p>
    <w:p w:rsidR="008A564E" w:rsidRPr="00810500" w:rsidRDefault="008A564E" w:rsidP="004A16CE">
      <w:pPr>
        <w:jc w:val="both"/>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25"/>
        <w:gridCol w:w="6557"/>
        <w:gridCol w:w="1797"/>
      </w:tblGrid>
      <w:tr w:rsidR="008A564E" w:rsidRPr="00810500" w:rsidTr="00962C53">
        <w:trPr>
          <w:trHeight w:val="280"/>
        </w:trPr>
        <w:tc>
          <w:tcPr>
            <w:tcW w:w="7182" w:type="dxa"/>
            <w:gridSpan w:val="2"/>
            <w:tcBorders>
              <w:top w:val="thinThickSmallGap" w:sz="24" w:space="0" w:color="auto"/>
              <w:left w:val="thinThickSmallGap" w:sz="24" w:space="0" w:color="auto"/>
              <w:right w:val="single" w:sz="12" w:space="0" w:color="auto"/>
            </w:tcBorders>
            <w:shd w:val="clear" w:color="auto" w:fill="E2EFD9" w:themeFill="accent6" w:themeFillTint="33"/>
          </w:tcPr>
          <w:p w:rsidR="008A564E" w:rsidRPr="008A564E" w:rsidRDefault="008A564E" w:rsidP="008A564E">
            <w:pPr>
              <w:jc w:val="both"/>
              <w:rPr>
                <w:rFonts w:ascii="Times New Roman" w:eastAsia="Calibri" w:hAnsi="Times New Roman" w:cs="Times New Roman"/>
                <w:b/>
              </w:rPr>
            </w:pPr>
            <w:r>
              <w:rPr>
                <w:rFonts w:ascii="Times New Roman" w:eastAsia="Calibri" w:hAnsi="Times New Roman" w:cs="Times New Roman"/>
                <w:sz w:val="24"/>
                <w:szCs w:val="24"/>
              </w:rPr>
              <w:t xml:space="preserve">   </w:t>
            </w:r>
            <w:r w:rsidR="00962C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rPr>
              <w:t>NECİP FAZIL KISAKÜREK</w:t>
            </w:r>
            <w:r w:rsidRPr="008A564E">
              <w:rPr>
                <w:rFonts w:ascii="Times New Roman" w:eastAsia="Calibri" w:hAnsi="Times New Roman" w:cs="Times New Roman"/>
                <w:b/>
              </w:rPr>
              <w:t xml:space="preserve"> HİTABET YARIŞMASI TAKVİMİ</w:t>
            </w:r>
          </w:p>
        </w:tc>
        <w:tc>
          <w:tcPr>
            <w:tcW w:w="1797" w:type="dxa"/>
            <w:tcBorders>
              <w:top w:val="thinThickSmallGap" w:sz="24" w:space="0" w:color="auto"/>
              <w:left w:val="single" w:sz="12" w:space="0" w:color="auto"/>
              <w:right w:val="thickThinSmallGap" w:sz="24" w:space="0" w:color="auto"/>
            </w:tcBorders>
            <w:shd w:val="clear" w:color="auto" w:fill="E2EFD9" w:themeFill="accent6" w:themeFillTint="33"/>
          </w:tcPr>
          <w:p w:rsidR="008A564E" w:rsidRPr="00810500" w:rsidRDefault="008A564E"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8A564E" w:rsidRPr="00810500" w:rsidTr="00962C53">
        <w:trPr>
          <w:trHeight w:val="214"/>
        </w:trPr>
        <w:tc>
          <w:tcPr>
            <w:tcW w:w="625"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1</w:t>
            </w:r>
          </w:p>
        </w:tc>
        <w:tc>
          <w:tcPr>
            <w:tcW w:w="6557"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Şartnamenin Okullara Gönderilmesi</w:t>
            </w:r>
          </w:p>
        </w:tc>
        <w:tc>
          <w:tcPr>
            <w:tcW w:w="1797" w:type="dxa"/>
            <w:tcBorders>
              <w:left w:val="single" w:sz="12" w:space="0" w:color="auto"/>
              <w:right w:val="thickThinSmallGap" w:sz="24"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20 Eylül 2024</w:t>
            </w:r>
          </w:p>
        </w:tc>
      </w:tr>
      <w:tr w:rsidR="008A564E"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2</w:t>
            </w:r>
          </w:p>
        </w:tc>
        <w:tc>
          <w:tcPr>
            <w:tcW w:w="6557"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Okul Birincisi Eserlerin Seçilip İlçelerde İlçe Milli Eğitim Müdürlüğüne, İl Merkezinde İl Milli Eğitim Müdürlüğüne Teslim Edilmesi</w:t>
            </w:r>
          </w:p>
        </w:tc>
        <w:tc>
          <w:tcPr>
            <w:tcW w:w="1797" w:type="dxa"/>
            <w:tcBorders>
              <w:left w:val="single" w:sz="12" w:space="0" w:color="auto"/>
              <w:right w:val="thickThinSmallGap" w:sz="24" w:space="0" w:color="auto"/>
            </w:tcBorders>
            <w:shd w:val="clear" w:color="auto" w:fill="E2EFD9" w:themeFill="accent6" w:themeFillTint="33"/>
            <w:vAlign w:val="center"/>
          </w:tcPr>
          <w:p w:rsidR="008A564E" w:rsidRPr="00810500" w:rsidRDefault="00F82F7C" w:rsidP="008A564E">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8A564E">
              <w:rPr>
                <w:rFonts w:ascii="Times New Roman" w:eastAsia="Calibri" w:hAnsi="Times New Roman" w:cs="Times New Roman"/>
                <w:sz w:val="24"/>
                <w:szCs w:val="24"/>
              </w:rPr>
              <w:t xml:space="preserve"> Aralık</w:t>
            </w:r>
            <w:r w:rsidR="008A564E" w:rsidRPr="00810500">
              <w:rPr>
                <w:rFonts w:ascii="Times New Roman" w:eastAsia="Calibri" w:hAnsi="Times New Roman" w:cs="Times New Roman"/>
                <w:sz w:val="24"/>
                <w:szCs w:val="24"/>
              </w:rPr>
              <w:t xml:space="preserve"> 2024</w:t>
            </w:r>
          </w:p>
        </w:tc>
      </w:tr>
      <w:tr w:rsidR="008A564E"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3</w:t>
            </w:r>
          </w:p>
        </w:tc>
        <w:tc>
          <w:tcPr>
            <w:tcW w:w="6557"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 xml:space="preserve"> İlçe Birincisi Seçilen Eserlerin İl Milli Eğitim Müdürlüğüne Teslim Edilmesi</w:t>
            </w:r>
          </w:p>
        </w:tc>
        <w:tc>
          <w:tcPr>
            <w:tcW w:w="1797" w:type="dxa"/>
            <w:tcBorders>
              <w:left w:val="single" w:sz="12" w:space="0" w:color="auto"/>
              <w:right w:val="thickThinSmallGap" w:sz="24"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16 Aralık</w:t>
            </w:r>
            <w:r w:rsidRPr="00810500">
              <w:rPr>
                <w:rFonts w:ascii="Times New Roman" w:eastAsia="Calibri" w:hAnsi="Times New Roman" w:cs="Times New Roman"/>
                <w:sz w:val="24"/>
                <w:szCs w:val="24"/>
              </w:rPr>
              <w:t xml:space="preserve"> 2024</w:t>
            </w:r>
          </w:p>
        </w:tc>
      </w:tr>
      <w:tr w:rsidR="008A564E"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4</w:t>
            </w:r>
          </w:p>
        </w:tc>
        <w:tc>
          <w:tcPr>
            <w:tcW w:w="6557"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Yarı Finallerin Yapılması</w:t>
            </w:r>
          </w:p>
        </w:tc>
        <w:tc>
          <w:tcPr>
            <w:tcW w:w="1797" w:type="dxa"/>
            <w:tcBorders>
              <w:left w:val="single" w:sz="12" w:space="0" w:color="auto"/>
              <w:right w:val="thickThinSmallGap" w:sz="24"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18 Aralık</w:t>
            </w:r>
            <w:r w:rsidRPr="00810500">
              <w:rPr>
                <w:rFonts w:ascii="Times New Roman" w:eastAsia="Calibri" w:hAnsi="Times New Roman" w:cs="Times New Roman"/>
                <w:sz w:val="24"/>
                <w:szCs w:val="24"/>
              </w:rPr>
              <w:t xml:space="preserve"> 2024</w:t>
            </w:r>
          </w:p>
        </w:tc>
      </w:tr>
      <w:tr w:rsidR="008A564E"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5</w:t>
            </w:r>
          </w:p>
        </w:tc>
        <w:tc>
          <w:tcPr>
            <w:tcW w:w="6557" w:type="dxa"/>
            <w:tcBorders>
              <w:left w:val="thinThickSmallGap" w:sz="24" w:space="0" w:color="auto"/>
              <w:right w:val="single" w:sz="12"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Finallerin Yapılması</w:t>
            </w:r>
          </w:p>
        </w:tc>
        <w:tc>
          <w:tcPr>
            <w:tcW w:w="1797" w:type="dxa"/>
            <w:tcBorders>
              <w:left w:val="single" w:sz="12" w:space="0" w:color="auto"/>
              <w:right w:val="thickThinSmallGap" w:sz="24" w:space="0" w:color="auto"/>
            </w:tcBorders>
            <w:shd w:val="clear" w:color="auto" w:fill="E2EFD9" w:themeFill="accent6" w:themeFillTint="33"/>
            <w:vAlign w:val="center"/>
          </w:tcPr>
          <w:p w:rsidR="008A564E" w:rsidRPr="00810500" w:rsidRDefault="008A564E"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20 Aralık</w:t>
            </w:r>
            <w:r w:rsidRPr="00810500">
              <w:rPr>
                <w:rFonts w:ascii="Times New Roman" w:eastAsia="Calibri" w:hAnsi="Times New Roman" w:cs="Times New Roman"/>
                <w:sz w:val="24"/>
                <w:szCs w:val="24"/>
              </w:rPr>
              <w:t xml:space="preserve"> 2024</w:t>
            </w:r>
          </w:p>
        </w:tc>
      </w:tr>
    </w:tbl>
    <w:p w:rsidR="00351284" w:rsidRDefault="00351284" w:rsidP="003F0CF8">
      <w:pPr>
        <w:jc w:val="center"/>
        <w:rPr>
          <w:rFonts w:ascii="Times New Roman" w:hAnsi="Times New Roman" w:cs="Times New Roman"/>
          <w:sz w:val="24"/>
          <w:szCs w:val="24"/>
        </w:rPr>
      </w:pPr>
    </w:p>
    <w:p w:rsidR="003F0CF8" w:rsidRDefault="003F0CF8" w:rsidP="003F0CF8">
      <w:pPr>
        <w:jc w:val="center"/>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25"/>
        <w:gridCol w:w="6415"/>
        <w:gridCol w:w="1939"/>
      </w:tblGrid>
      <w:tr w:rsidR="003F0CF8" w:rsidRPr="00810500" w:rsidTr="00962C53">
        <w:trPr>
          <w:trHeight w:val="280"/>
        </w:trPr>
        <w:tc>
          <w:tcPr>
            <w:tcW w:w="7040" w:type="dxa"/>
            <w:gridSpan w:val="2"/>
            <w:tcBorders>
              <w:top w:val="thinThickSmallGap" w:sz="24" w:space="0" w:color="auto"/>
              <w:left w:val="thinThickSmallGap" w:sz="24" w:space="0" w:color="auto"/>
              <w:right w:val="single" w:sz="12" w:space="0" w:color="auto"/>
            </w:tcBorders>
            <w:shd w:val="clear" w:color="auto" w:fill="E2EFD9" w:themeFill="accent6" w:themeFillTint="33"/>
          </w:tcPr>
          <w:p w:rsidR="003F0CF8" w:rsidRPr="008A564E" w:rsidRDefault="003F0CF8" w:rsidP="003F0CF8">
            <w:pPr>
              <w:jc w:val="both"/>
              <w:rPr>
                <w:rFonts w:ascii="Times New Roman" w:eastAsia="Calibri" w:hAnsi="Times New Roman" w:cs="Times New Roman"/>
                <w:b/>
              </w:rPr>
            </w:pPr>
            <w:r>
              <w:rPr>
                <w:rFonts w:ascii="Times New Roman" w:eastAsia="Calibri" w:hAnsi="Times New Roman" w:cs="Times New Roman"/>
                <w:sz w:val="24"/>
                <w:szCs w:val="24"/>
              </w:rPr>
              <w:lastRenderedPageBreak/>
              <w:t xml:space="preserve">  </w:t>
            </w:r>
            <w:r w:rsidR="00962C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62C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rPr>
              <w:t>CEMİL MERİÇ</w:t>
            </w:r>
            <w:r w:rsidRPr="008A564E">
              <w:rPr>
                <w:rFonts w:ascii="Times New Roman" w:eastAsia="Calibri" w:hAnsi="Times New Roman" w:cs="Times New Roman"/>
                <w:b/>
              </w:rPr>
              <w:t xml:space="preserve"> HİTABET YARIŞMASI TAKVİMİ</w:t>
            </w:r>
          </w:p>
        </w:tc>
        <w:tc>
          <w:tcPr>
            <w:tcW w:w="1939" w:type="dxa"/>
            <w:tcBorders>
              <w:top w:val="thinThickSmallGap" w:sz="24" w:space="0" w:color="auto"/>
              <w:left w:val="single" w:sz="12" w:space="0" w:color="auto"/>
              <w:right w:val="thickThinSmallGap" w:sz="24" w:space="0" w:color="auto"/>
            </w:tcBorders>
            <w:shd w:val="clear" w:color="auto" w:fill="E2EFD9" w:themeFill="accent6" w:themeFillTint="33"/>
          </w:tcPr>
          <w:p w:rsidR="003F0CF8" w:rsidRPr="00810500" w:rsidRDefault="003F0CF8"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F0CF8" w:rsidRPr="00810500" w:rsidTr="00962C53">
        <w:trPr>
          <w:trHeight w:val="214"/>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1</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Şartnamenin Okullara Gönderilmesi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20 Eylül 2024</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2</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Okul Birincisi Eserlerin Seçilip İlçelerde İlçe Milli Eğitim Müdürlüğüne, İl Merkezinde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F82F7C">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Şubat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3</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 xml:space="preserve"> İlçe Birincisi Seçilen Eserlerin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Şubat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4</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Yarı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Şubat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5</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Şubat 2025</w:t>
            </w:r>
          </w:p>
        </w:tc>
      </w:tr>
    </w:tbl>
    <w:p w:rsidR="003F0CF8" w:rsidRDefault="003F0CF8" w:rsidP="003F0CF8">
      <w:pPr>
        <w:jc w:val="center"/>
        <w:rPr>
          <w:rFonts w:ascii="Times New Roman" w:hAnsi="Times New Roman" w:cs="Times New Roman"/>
          <w:sz w:val="24"/>
          <w:szCs w:val="24"/>
        </w:rPr>
      </w:pPr>
    </w:p>
    <w:p w:rsidR="003F0CF8" w:rsidRDefault="003F0CF8" w:rsidP="003F0CF8">
      <w:pPr>
        <w:jc w:val="center"/>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25"/>
        <w:gridCol w:w="6415"/>
        <w:gridCol w:w="1939"/>
      </w:tblGrid>
      <w:tr w:rsidR="003F0CF8" w:rsidRPr="00810500" w:rsidTr="00962C53">
        <w:trPr>
          <w:trHeight w:val="280"/>
        </w:trPr>
        <w:tc>
          <w:tcPr>
            <w:tcW w:w="7040" w:type="dxa"/>
            <w:gridSpan w:val="2"/>
            <w:tcBorders>
              <w:top w:val="thinThickSmallGap" w:sz="24" w:space="0" w:color="auto"/>
              <w:left w:val="thinThickSmallGap" w:sz="24" w:space="0" w:color="auto"/>
              <w:right w:val="single" w:sz="12" w:space="0" w:color="auto"/>
            </w:tcBorders>
            <w:shd w:val="clear" w:color="auto" w:fill="E2EFD9" w:themeFill="accent6" w:themeFillTint="33"/>
          </w:tcPr>
          <w:p w:rsidR="003F0CF8" w:rsidRPr="008A564E" w:rsidRDefault="00962C53" w:rsidP="00CE2877">
            <w:pPr>
              <w:jc w:val="both"/>
              <w:rPr>
                <w:rFonts w:ascii="Times New Roman" w:eastAsia="Calibri" w:hAnsi="Times New Roman" w:cs="Times New Roman"/>
                <w:b/>
              </w:rPr>
            </w:pPr>
            <w:r>
              <w:rPr>
                <w:rFonts w:ascii="Times New Roman" w:eastAsia="Calibri" w:hAnsi="Times New Roman" w:cs="Times New Roman"/>
                <w:b/>
              </w:rPr>
              <w:t xml:space="preserve">           </w:t>
            </w:r>
            <w:r w:rsidR="00F82F7C" w:rsidRPr="00F82F7C">
              <w:rPr>
                <w:rFonts w:ascii="Times New Roman" w:eastAsia="Calibri" w:hAnsi="Times New Roman" w:cs="Times New Roman"/>
                <w:b/>
              </w:rPr>
              <w:t>NURETTİN TOPÇU</w:t>
            </w:r>
            <w:r w:rsidR="003F0CF8" w:rsidRPr="008A564E">
              <w:rPr>
                <w:rFonts w:ascii="Times New Roman" w:eastAsia="Calibri" w:hAnsi="Times New Roman" w:cs="Times New Roman"/>
                <w:b/>
              </w:rPr>
              <w:t xml:space="preserve"> HİTABET YARIŞMASI TAKVİMİ</w:t>
            </w:r>
          </w:p>
        </w:tc>
        <w:tc>
          <w:tcPr>
            <w:tcW w:w="1939" w:type="dxa"/>
            <w:tcBorders>
              <w:top w:val="thinThickSmallGap" w:sz="24" w:space="0" w:color="auto"/>
              <w:left w:val="single" w:sz="12" w:space="0" w:color="auto"/>
              <w:right w:val="thickThinSmallGap" w:sz="24" w:space="0" w:color="auto"/>
            </w:tcBorders>
            <w:shd w:val="clear" w:color="auto" w:fill="E2EFD9" w:themeFill="accent6" w:themeFillTint="33"/>
          </w:tcPr>
          <w:p w:rsidR="003F0CF8" w:rsidRPr="00810500" w:rsidRDefault="003F0CF8"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F0CF8" w:rsidRPr="00810500" w:rsidTr="00962C53">
        <w:trPr>
          <w:trHeight w:val="214"/>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1</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Şartnamenin Okullara Gönderilmesi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20 Eylül 2024</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2</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Okul Birincisi Eserlerin Seçilip İlçelerde İlçe Milli Eğitim Müdürlüğüne, İl Merkezinde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F82F7C">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Nisan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3</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 xml:space="preserve"> İlçe Birincisi Seçilen Eserlerin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Nisan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4</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Yarı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Nisan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5</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F82F7C"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25</w:t>
            </w:r>
            <w:r w:rsidR="003F0CF8">
              <w:rPr>
                <w:rFonts w:ascii="Times New Roman" w:eastAsia="Calibri" w:hAnsi="Times New Roman" w:cs="Times New Roman"/>
                <w:sz w:val="24"/>
                <w:szCs w:val="24"/>
              </w:rPr>
              <w:t xml:space="preserve"> </w:t>
            </w:r>
            <w:r>
              <w:rPr>
                <w:rFonts w:ascii="Times New Roman" w:eastAsia="Calibri" w:hAnsi="Times New Roman" w:cs="Times New Roman"/>
                <w:sz w:val="24"/>
                <w:szCs w:val="24"/>
              </w:rPr>
              <w:t>Nisan 2025</w:t>
            </w:r>
          </w:p>
        </w:tc>
      </w:tr>
    </w:tbl>
    <w:p w:rsidR="003F0CF8" w:rsidRDefault="003F0CF8" w:rsidP="003F0CF8">
      <w:pPr>
        <w:jc w:val="center"/>
        <w:rPr>
          <w:rFonts w:ascii="Times New Roman" w:hAnsi="Times New Roman" w:cs="Times New Roman"/>
          <w:sz w:val="24"/>
          <w:szCs w:val="24"/>
        </w:rPr>
      </w:pPr>
    </w:p>
    <w:p w:rsidR="003F0CF8" w:rsidRDefault="003F0CF8" w:rsidP="003F0CF8">
      <w:pPr>
        <w:jc w:val="center"/>
        <w:rPr>
          <w:rFonts w:ascii="Times New Roman" w:hAnsi="Times New Roman" w:cs="Times New Roman"/>
          <w:sz w:val="24"/>
          <w:szCs w:val="24"/>
        </w:rPr>
      </w:pPr>
    </w:p>
    <w:p w:rsidR="00F82F7C" w:rsidRDefault="00F82F7C" w:rsidP="003F0CF8">
      <w:pPr>
        <w:jc w:val="center"/>
        <w:rPr>
          <w:rFonts w:ascii="Times New Roman" w:hAnsi="Times New Roman" w:cs="Times New Roman"/>
          <w:sz w:val="24"/>
          <w:szCs w:val="24"/>
        </w:rPr>
      </w:pPr>
    </w:p>
    <w:p w:rsidR="00F82F7C" w:rsidRDefault="00F82F7C" w:rsidP="003F0CF8">
      <w:pPr>
        <w:jc w:val="center"/>
        <w:rPr>
          <w:rFonts w:ascii="Times New Roman" w:hAnsi="Times New Roman" w:cs="Times New Roman"/>
          <w:sz w:val="24"/>
          <w:szCs w:val="24"/>
        </w:rPr>
      </w:pPr>
    </w:p>
    <w:p w:rsidR="00F82F7C" w:rsidRDefault="00F82F7C" w:rsidP="003F0CF8">
      <w:pPr>
        <w:jc w:val="center"/>
        <w:rPr>
          <w:rFonts w:ascii="Times New Roman" w:hAnsi="Times New Roman" w:cs="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625"/>
        <w:gridCol w:w="6415"/>
        <w:gridCol w:w="1939"/>
      </w:tblGrid>
      <w:tr w:rsidR="003F0CF8" w:rsidRPr="00810500" w:rsidTr="00962C53">
        <w:trPr>
          <w:trHeight w:val="280"/>
        </w:trPr>
        <w:tc>
          <w:tcPr>
            <w:tcW w:w="7040" w:type="dxa"/>
            <w:gridSpan w:val="2"/>
            <w:tcBorders>
              <w:top w:val="thinThickSmallGap" w:sz="24" w:space="0" w:color="auto"/>
              <w:left w:val="thinThickSmallGap" w:sz="24" w:space="0" w:color="auto"/>
              <w:right w:val="single" w:sz="12" w:space="0" w:color="auto"/>
            </w:tcBorders>
            <w:shd w:val="clear" w:color="auto" w:fill="E2EFD9" w:themeFill="accent6" w:themeFillTint="33"/>
          </w:tcPr>
          <w:p w:rsidR="003F0CF8" w:rsidRPr="008A564E" w:rsidRDefault="003F0CF8" w:rsidP="003F0CF8">
            <w:pPr>
              <w:jc w:val="both"/>
              <w:rPr>
                <w:rFonts w:ascii="Times New Roman" w:eastAsia="Calibri" w:hAnsi="Times New Roman" w:cs="Times New Roman"/>
                <w:b/>
              </w:rPr>
            </w:pPr>
            <w:r>
              <w:rPr>
                <w:rFonts w:ascii="Times New Roman" w:eastAsia="Calibri" w:hAnsi="Times New Roman" w:cs="Times New Roman"/>
                <w:sz w:val="24"/>
                <w:szCs w:val="24"/>
              </w:rPr>
              <w:lastRenderedPageBreak/>
              <w:t xml:space="preserve">  </w:t>
            </w:r>
            <w:r w:rsidR="00962C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rPr>
              <w:t>FUAT SEZGİN</w:t>
            </w:r>
            <w:r w:rsidRPr="008A564E">
              <w:rPr>
                <w:rFonts w:ascii="Times New Roman" w:eastAsia="Calibri" w:hAnsi="Times New Roman" w:cs="Times New Roman"/>
                <w:b/>
              </w:rPr>
              <w:t xml:space="preserve"> HİTABET YARIŞMASI TAKVİMİ</w:t>
            </w:r>
          </w:p>
        </w:tc>
        <w:tc>
          <w:tcPr>
            <w:tcW w:w="1939" w:type="dxa"/>
            <w:tcBorders>
              <w:top w:val="thinThickSmallGap" w:sz="24" w:space="0" w:color="auto"/>
              <w:left w:val="single" w:sz="12" w:space="0" w:color="auto"/>
              <w:right w:val="thickThinSmallGap" w:sz="24" w:space="0" w:color="auto"/>
            </w:tcBorders>
            <w:shd w:val="clear" w:color="auto" w:fill="E2EFD9" w:themeFill="accent6" w:themeFillTint="33"/>
          </w:tcPr>
          <w:p w:rsidR="003F0CF8" w:rsidRPr="00810500" w:rsidRDefault="003F0CF8"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3F0CF8" w:rsidRPr="00810500" w:rsidTr="00962C53">
        <w:trPr>
          <w:trHeight w:val="214"/>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1</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Şartnamenin Okullara Gönderilmesi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hAnsi="Times New Roman" w:cs="Times New Roman"/>
                <w:sz w:val="24"/>
                <w:szCs w:val="24"/>
              </w:rPr>
              <w:t>20 Eylül 2024</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2</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Okul Birincisi Eserlerin Seçilip İlçelerde İlçe Milli Eğitim Müdürlüğüne, İl Merkezinde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AE6F5B" w:rsidP="00F82F7C">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F0CF8">
              <w:rPr>
                <w:rFonts w:ascii="Times New Roman" w:eastAsia="Calibri" w:hAnsi="Times New Roman" w:cs="Times New Roman"/>
                <w:sz w:val="24"/>
                <w:szCs w:val="24"/>
              </w:rPr>
              <w:t xml:space="preserve"> </w:t>
            </w:r>
            <w:r w:rsidR="00F82F7C">
              <w:rPr>
                <w:rFonts w:ascii="Times New Roman" w:eastAsia="Calibri" w:hAnsi="Times New Roman" w:cs="Times New Roman"/>
                <w:sz w:val="24"/>
                <w:szCs w:val="24"/>
              </w:rPr>
              <w:t>Haziran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3</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 xml:space="preserve"> İlçe Birincisi Seçilen Eserlerin İl Milli Eğitim Müdürlüğüne Teslim Edilmesi</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AE6F5B"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3F0CF8">
              <w:rPr>
                <w:rFonts w:ascii="Times New Roman" w:eastAsia="Calibri" w:hAnsi="Times New Roman" w:cs="Times New Roman"/>
                <w:sz w:val="24"/>
                <w:szCs w:val="24"/>
              </w:rPr>
              <w:t xml:space="preserve"> </w:t>
            </w:r>
            <w:r w:rsidR="00F82F7C">
              <w:rPr>
                <w:rFonts w:ascii="Times New Roman" w:eastAsia="Calibri" w:hAnsi="Times New Roman" w:cs="Times New Roman"/>
                <w:sz w:val="24"/>
                <w:szCs w:val="24"/>
              </w:rPr>
              <w:t>Haziran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4</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Yarı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AE6F5B"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3F0CF8">
              <w:rPr>
                <w:rFonts w:ascii="Times New Roman" w:eastAsia="Calibri" w:hAnsi="Times New Roman" w:cs="Times New Roman"/>
                <w:sz w:val="24"/>
                <w:szCs w:val="24"/>
              </w:rPr>
              <w:t xml:space="preserve"> </w:t>
            </w:r>
            <w:r w:rsidR="00F82F7C">
              <w:rPr>
                <w:rFonts w:ascii="Times New Roman" w:eastAsia="Calibri" w:hAnsi="Times New Roman" w:cs="Times New Roman"/>
                <w:sz w:val="24"/>
                <w:szCs w:val="24"/>
              </w:rPr>
              <w:t>Haziran 2025</w:t>
            </w:r>
          </w:p>
        </w:tc>
      </w:tr>
      <w:tr w:rsidR="003F0CF8" w:rsidRPr="00810500" w:rsidTr="00962C53">
        <w:trPr>
          <w:trHeight w:val="230"/>
        </w:trPr>
        <w:tc>
          <w:tcPr>
            <w:tcW w:w="62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5</w:t>
            </w:r>
          </w:p>
        </w:tc>
        <w:tc>
          <w:tcPr>
            <w:tcW w:w="6415" w:type="dxa"/>
            <w:tcBorders>
              <w:left w:val="thinThickSmallGap" w:sz="24" w:space="0" w:color="auto"/>
              <w:right w:val="single" w:sz="12" w:space="0" w:color="auto"/>
            </w:tcBorders>
            <w:shd w:val="clear" w:color="auto" w:fill="E2EFD9" w:themeFill="accent6" w:themeFillTint="33"/>
            <w:vAlign w:val="center"/>
          </w:tcPr>
          <w:p w:rsidR="003F0CF8" w:rsidRPr="00810500" w:rsidRDefault="003F0CF8" w:rsidP="00CE2877">
            <w:pPr>
              <w:jc w:val="both"/>
              <w:rPr>
                <w:rFonts w:ascii="Times New Roman" w:eastAsia="Calibri" w:hAnsi="Times New Roman" w:cs="Times New Roman"/>
                <w:sz w:val="24"/>
                <w:szCs w:val="24"/>
              </w:rPr>
            </w:pPr>
            <w:r w:rsidRPr="00810500">
              <w:rPr>
                <w:rFonts w:ascii="Times New Roman" w:eastAsia="Calibri" w:hAnsi="Times New Roman" w:cs="Times New Roman"/>
                <w:sz w:val="24"/>
                <w:szCs w:val="24"/>
              </w:rPr>
              <w:t>İl Milli Eğitim Müdürlüğünce Finallerin Yapılması</w:t>
            </w:r>
          </w:p>
        </w:tc>
        <w:tc>
          <w:tcPr>
            <w:tcW w:w="1939" w:type="dxa"/>
            <w:tcBorders>
              <w:left w:val="single" w:sz="12" w:space="0" w:color="auto"/>
              <w:right w:val="thickThinSmallGap" w:sz="24" w:space="0" w:color="auto"/>
            </w:tcBorders>
            <w:shd w:val="clear" w:color="auto" w:fill="E2EFD9" w:themeFill="accent6" w:themeFillTint="33"/>
            <w:vAlign w:val="center"/>
          </w:tcPr>
          <w:p w:rsidR="003F0CF8" w:rsidRPr="00810500" w:rsidRDefault="00AE6F5B" w:rsidP="00CE287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F82F7C">
              <w:rPr>
                <w:rFonts w:ascii="Times New Roman" w:eastAsia="Calibri" w:hAnsi="Times New Roman" w:cs="Times New Roman"/>
                <w:sz w:val="24"/>
                <w:szCs w:val="24"/>
              </w:rPr>
              <w:t>Haziran 2025</w:t>
            </w:r>
          </w:p>
        </w:tc>
      </w:tr>
    </w:tbl>
    <w:p w:rsidR="003F0CF8" w:rsidRPr="00810500" w:rsidRDefault="003F0CF8" w:rsidP="003F0CF8">
      <w:pPr>
        <w:jc w:val="center"/>
        <w:rPr>
          <w:rFonts w:ascii="Times New Roman" w:hAnsi="Times New Roman" w:cs="Times New Roman"/>
          <w:sz w:val="24"/>
          <w:szCs w:val="24"/>
        </w:rPr>
      </w:pPr>
    </w:p>
    <w:p w:rsidR="00351284" w:rsidRPr="00810500" w:rsidRDefault="00351284" w:rsidP="004A16CE">
      <w:pPr>
        <w:jc w:val="both"/>
        <w:rPr>
          <w:rFonts w:ascii="Times New Roman" w:hAnsi="Times New Roman" w:cs="Times New Roman"/>
          <w:sz w:val="24"/>
          <w:szCs w:val="24"/>
        </w:rPr>
      </w:pPr>
    </w:p>
    <w:p w:rsidR="00A148A1" w:rsidRDefault="00A148A1"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Default="00F82F7C" w:rsidP="004A16CE">
      <w:pPr>
        <w:jc w:val="both"/>
        <w:rPr>
          <w:rFonts w:ascii="Times New Roman" w:hAnsi="Times New Roman" w:cs="Times New Roman"/>
          <w:sz w:val="24"/>
          <w:szCs w:val="24"/>
        </w:rPr>
      </w:pPr>
    </w:p>
    <w:p w:rsidR="00F82F7C" w:rsidRPr="00810500" w:rsidRDefault="00F82F7C" w:rsidP="004A16CE">
      <w:pPr>
        <w:jc w:val="both"/>
        <w:rPr>
          <w:rFonts w:ascii="Times New Roman" w:hAnsi="Times New Roman" w:cs="Times New Roman"/>
          <w:sz w:val="24"/>
          <w:szCs w:val="24"/>
        </w:rPr>
      </w:pPr>
    </w:p>
    <w:p w:rsidR="00A148A1" w:rsidRPr="00810500" w:rsidRDefault="00A148A1" w:rsidP="00A148A1">
      <w:pPr>
        <w:rPr>
          <w:rFonts w:ascii="Times New Roman" w:eastAsia="Calibri" w:hAnsi="Times New Roman" w:cs="Times New Roman"/>
          <w:b/>
          <w:sz w:val="24"/>
          <w:szCs w:val="24"/>
        </w:rPr>
      </w:pPr>
      <w:r w:rsidRPr="00810500">
        <w:rPr>
          <w:rFonts w:ascii="Times New Roman" w:eastAsia="Calibri" w:hAnsi="Times New Roman" w:cs="Times New Roman"/>
          <w:b/>
          <w:sz w:val="24"/>
          <w:szCs w:val="24"/>
        </w:rPr>
        <w:lastRenderedPageBreak/>
        <w:t>Ekler</w:t>
      </w:r>
    </w:p>
    <w:p w:rsidR="00A148A1" w:rsidRPr="00810500" w:rsidRDefault="00A148A1" w:rsidP="00A148A1">
      <w:pPr>
        <w:rPr>
          <w:rFonts w:ascii="Times New Roman" w:eastAsia="Calibri" w:hAnsi="Times New Roman" w:cs="Times New Roman"/>
          <w:b/>
          <w:sz w:val="24"/>
          <w:szCs w:val="24"/>
        </w:rPr>
      </w:pPr>
      <w:r w:rsidRPr="00810500">
        <w:rPr>
          <w:rFonts w:ascii="Times New Roman" w:eastAsia="Calibri" w:hAnsi="Times New Roman" w:cs="Times New Roman"/>
          <w:b/>
          <w:sz w:val="24"/>
          <w:szCs w:val="24"/>
        </w:rPr>
        <w:t>Ek-1</w:t>
      </w:r>
    </w:p>
    <w:p w:rsidR="00A148A1" w:rsidRPr="00810500" w:rsidRDefault="00A148A1" w:rsidP="00A148A1">
      <w:pPr>
        <w:ind w:left="283"/>
        <w:jc w:val="center"/>
        <w:rPr>
          <w:rFonts w:ascii="Times New Roman" w:hAnsi="Times New Roman" w:cs="Times New Roman"/>
          <w:b/>
          <w:sz w:val="24"/>
          <w:szCs w:val="24"/>
        </w:rPr>
      </w:pPr>
      <w:r w:rsidRPr="00810500">
        <w:rPr>
          <w:rFonts w:ascii="Times New Roman" w:hAnsi="Times New Roman" w:cs="Times New Roman"/>
          <w:b/>
          <w:color w:val="231F20"/>
          <w:spacing w:val="-4"/>
          <w:sz w:val="24"/>
          <w:szCs w:val="24"/>
        </w:rPr>
        <w:t>AYDINLATMA</w:t>
      </w:r>
      <w:r w:rsidRPr="00810500">
        <w:rPr>
          <w:rFonts w:ascii="Times New Roman" w:hAnsi="Times New Roman" w:cs="Times New Roman"/>
          <w:b/>
          <w:color w:val="231F20"/>
          <w:spacing w:val="1"/>
          <w:sz w:val="24"/>
          <w:szCs w:val="24"/>
        </w:rPr>
        <w:t xml:space="preserve"> </w:t>
      </w:r>
      <w:r w:rsidRPr="00810500">
        <w:rPr>
          <w:rFonts w:ascii="Times New Roman" w:hAnsi="Times New Roman" w:cs="Times New Roman"/>
          <w:b/>
          <w:color w:val="231F20"/>
          <w:spacing w:val="-2"/>
          <w:sz w:val="24"/>
          <w:szCs w:val="24"/>
        </w:rPr>
        <w:t>METNİ</w:t>
      </w:r>
    </w:p>
    <w:p w:rsidR="00A148A1" w:rsidRPr="00810500" w:rsidRDefault="00BB1A04" w:rsidP="00BB1A04">
      <w:pPr>
        <w:pStyle w:val="GvdeMetni"/>
        <w:spacing w:before="127" w:line="343" w:lineRule="auto"/>
        <w:ind w:left="283" w:right="278" w:firstLine="425"/>
        <w:jc w:val="both"/>
      </w:pPr>
      <w:proofErr w:type="gramStart"/>
      <w:r>
        <w:rPr>
          <w:color w:val="231F20"/>
        </w:rPr>
        <w:t>Hitabet</w:t>
      </w:r>
      <w:r w:rsidR="00A148A1" w:rsidRPr="00810500">
        <w:t xml:space="preserve"> Yarışması</w:t>
      </w:r>
      <w:r w:rsidR="00A148A1" w:rsidRPr="00810500">
        <w:rPr>
          <w:b/>
        </w:rPr>
        <w:t xml:space="preserve"> </w:t>
      </w:r>
      <w:r w:rsidR="00A148A1" w:rsidRPr="00810500">
        <w:rPr>
          <w:color w:val="231F20"/>
        </w:rPr>
        <w:t xml:space="preserve">kapsamında tarafımıza ilettiğiniz size ve kızınıza/oğlunuza ait tüm </w:t>
      </w:r>
      <w:r w:rsidR="00A148A1" w:rsidRPr="00810500">
        <w:rPr>
          <w:color w:val="231F20"/>
          <w:spacing w:val="-2"/>
        </w:rPr>
        <w:t xml:space="preserve">kişisel veriler bahse konu yarışma süresince gerekli kimlik doğrulamalarını yapmak, eser değerlendirme </w:t>
      </w:r>
      <w:r w:rsidR="00A148A1" w:rsidRPr="00810500">
        <w:rPr>
          <w:color w:val="231F20"/>
        </w:rPr>
        <w:t>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w:t>
      </w:r>
      <w:proofErr w:type="gramEnd"/>
    </w:p>
    <w:p w:rsidR="00A148A1" w:rsidRPr="00810500" w:rsidRDefault="00A148A1" w:rsidP="00A148A1">
      <w:pPr>
        <w:rPr>
          <w:rFonts w:ascii="Times New Roman" w:eastAsia="Calibri" w:hAnsi="Times New Roman" w:cs="Times New Roman"/>
          <w:sz w:val="24"/>
          <w:szCs w:val="24"/>
        </w:rPr>
      </w:pPr>
    </w:p>
    <w:p w:rsidR="00A148A1" w:rsidRPr="00810500" w:rsidRDefault="00A148A1" w:rsidP="00A148A1">
      <w:pPr>
        <w:rPr>
          <w:rFonts w:ascii="Times New Roman" w:eastAsia="Calibri" w:hAnsi="Times New Roman" w:cs="Times New Roman"/>
          <w:sz w:val="24"/>
          <w:szCs w:val="24"/>
        </w:rPr>
      </w:pPr>
    </w:p>
    <w:p w:rsidR="00A148A1" w:rsidRPr="00810500" w:rsidRDefault="00A148A1" w:rsidP="00A148A1">
      <w:pPr>
        <w:rPr>
          <w:rFonts w:ascii="Times New Roman" w:eastAsia="Calibri" w:hAnsi="Times New Roman" w:cs="Times New Roman"/>
          <w:sz w:val="24"/>
          <w:szCs w:val="24"/>
        </w:rPr>
      </w:pPr>
    </w:p>
    <w:p w:rsidR="00A148A1" w:rsidRPr="00810500" w:rsidRDefault="00A148A1" w:rsidP="00A148A1">
      <w:pPr>
        <w:rPr>
          <w:rFonts w:ascii="Times New Roman" w:eastAsia="Calibri" w:hAnsi="Times New Roman" w:cs="Times New Roman"/>
          <w:sz w:val="24"/>
          <w:szCs w:val="24"/>
        </w:rPr>
      </w:pPr>
    </w:p>
    <w:p w:rsidR="00A148A1" w:rsidRPr="00810500" w:rsidRDefault="00A148A1" w:rsidP="00A148A1">
      <w:pPr>
        <w:rPr>
          <w:rFonts w:ascii="Times New Roman" w:eastAsia="Calibri" w:hAnsi="Times New Roman" w:cs="Times New Roman"/>
          <w:b/>
          <w:sz w:val="24"/>
          <w:szCs w:val="24"/>
        </w:rPr>
      </w:pPr>
      <w:r w:rsidRPr="00810500">
        <w:rPr>
          <w:rFonts w:ascii="Times New Roman" w:eastAsia="Calibri" w:hAnsi="Times New Roman" w:cs="Times New Roman"/>
          <w:b/>
          <w:sz w:val="24"/>
          <w:szCs w:val="24"/>
        </w:rPr>
        <w:br w:type="page"/>
      </w:r>
    </w:p>
    <w:p w:rsidR="00A148A1" w:rsidRPr="00810500" w:rsidRDefault="00A148A1" w:rsidP="00A148A1">
      <w:pPr>
        <w:rPr>
          <w:rFonts w:ascii="Times New Roman" w:eastAsia="Calibri" w:hAnsi="Times New Roman" w:cs="Times New Roman"/>
          <w:b/>
          <w:sz w:val="24"/>
          <w:szCs w:val="24"/>
        </w:rPr>
      </w:pPr>
      <w:r w:rsidRPr="00810500">
        <w:rPr>
          <w:rFonts w:ascii="Times New Roman" w:eastAsia="Calibri" w:hAnsi="Times New Roman" w:cs="Times New Roman"/>
          <w:b/>
          <w:sz w:val="24"/>
          <w:szCs w:val="24"/>
        </w:rPr>
        <w:lastRenderedPageBreak/>
        <w:t>Ek-2</w:t>
      </w:r>
    </w:p>
    <w:p w:rsidR="00A148A1" w:rsidRPr="00810500" w:rsidRDefault="00962C53" w:rsidP="00A148A1">
      <w:pPr>
        <w:pStyle w:val="TableParagraph"/>
        <w:spacing w:line="360" w:lineRule="auto"/>
        <w:ind w:left="21" w:firstLine="282"/>
        <w:jc w:val="center"/>
        <w:rPr>
          <w:b/>
          <w:color w:val="231F20"/>
          <w:spacing w:val="-2"/>
          <w:sz w:val="24"/>
          <w:szCs w:val="24"/>
        </w:rPr>
      </w:pPr>
      <w:r>
        <w:rPr>
          <w:b/>
          <w:color w:val="231F20"/>
          <w:spacing w:val="-2"/>
          <w:sz w:val="24"/>
          <w:szCs w:val="24"/>
        </w:rPr>
        <w:t>DÜZCE İL MİLLÎ</w:t>
      </w:r>
      <w:r w:rsidR="00A148A1" w:rsidRPr="00810500">
        <w:rPr>
          <w:b/>
          <w:color w:val="231F20"/>
          <w:spacing w:val="-2"/>
          <w:sz w:val="24"/>
          <w:szCs w:val="24"/>
        </w:rPr>
        <w:t xml:space="preserve"> EĞİTİM MÜDÜRLÜĞÜ </w:t>
      </w:r>
    </w:p>
    <w:p w:rsidR="00A148A1" w:rsidRPr="00810500" w:rsidRDefault="00BB1A04" w:rsidP="00BB1A04">
      <w:pPr>
        <w:pStyle w:val="TableParagraph"/>
        <w:spacing w:line="360" w:lineRule="auto"/>
        <w:ind w:left="21" w:firstLine="282"/>
        <w:jc w:val="center"/>
        <w:rPr>
          <w:b/>
          <w:sz w:val="24"/>
          <w:szCs w:val="24"/>
        </w:rPr>
      </w:pPr>
      <w:r>
        <w:rPr>
          <w:b/>
          <w:sz w:val="24"/>
          <w:szCs w:val="24"/>
        </w:rPr>
        <w:t>HİTABET</w:t>
      </w:r>
      <w:r w:rsidR="00A148A1" w:rsidRPr="00810500">
        <w:rPr>
          <w:b/>
          <w:sz w:val="24"/>
          <w:szCs w:val="24"/>
        </w:rPr>
        <w:t xml:space="preserve"> YARIŞMASI </w:t>
      </w:r>
      <w:r w:rsidR="00A148A1" w:rsidRPr="00810500">
        <w:rPr>
          <w:b/>
          <w:color w:val="231F20"/>
          <w:spacing w:val="-2"/>
          <w:sz w:val="24"/>
          <w:szCs w:val="24"/>
        </w:rPr>
        <w:t>KATILIM</w:t>
      </w:r>
      <w:r w:rsidR="00A148A1" w:rsidRPr="00810500">
        <w:rPr>
          <w:b/>
          <w:color w:val="231F20"/>
          <w:spacing w:val="-1"/>
          <w:sz w:val="24"/>
          <w:szCs w:val="24"/>
        </w:rPr>
        <w:t xml:space="preserve"> </w:t>
      </w:r>
      <w:r w:rsidR="00A148A1" w:rsidRPr="00810500">
        <w:rPr>
          <w:b/>
          <w:color w:val="231F20"/>
          <w:spacing w:val="-2"/>
          <w:sz w:val="24"/>
          <w:szCs w:val="24"/>
        </w:rPr>
        <w:t>FORMU</w:t>
      </w:r>
    </w:p>
    <w:p w:rsidR="00A148A1" w:rsidRPr="00810500" w:rsidRDefault="00A148A1" w:rsidP="00A148A1">
      <w:pPr>
        <w:pStyle w:val="TableParagraph"/>
        <w:rPr>
          <w:sz w:val="24"/>
          <w:szCs w:val="24"/>
        </w:rPr>
      </w:pPr>
    </w:p>
    <w:p w:rsidR="00A148A1" w:rsidRPr="00810500" w:rsidRDefault="00A148A1" w:rsidP="00A148A1">
      <w:pPr>
        <w:pStyle w:val="TableParagraph"/>
        <w:rPr>
          <w:sz w:val="24"/>
          <w:szCs w:val="24"/>
        </w:rPr>
      </w:pPr>
    </w:p>
    <w:p w:rsidR="00A148A1" w:rsidRPr="00810500" w:rsidRDefault="00A148A1" w:rsidP="00A148A1">
      <w:pPr>
        <w:pStyle w:val="TableParagraph"/>
        <w:spacing w:before="31"/>
        <w:rPr>
          <w:sz w:val="24"/>
          <w:szCs w:val="24"/>
        </w:rPr>
      </w:pPr>
    </w:p>
    <w:p w:rsidR="00A148A1" w:rsidRPr="00810500" w:rsidRDefault="00A148A1" w:rsidP="00A148A1">
      <w:pPr>
        <w:pStyle w:val="TableParagraph"/>
        <w:spacing w:line="480" w:lineRule="auto"/>
        <w:ind w:left="303"/>
        <w:jc w:val="both"/>
        <w:rPr>
          <w:b/>
          <w:color w:val="231F20"/>
          <w:sz w:val="24"/>
          <w:szCs w:val="24"/>
        </w:rPr>
      </w:pPr>
      <w:r w:rsidRPr="00810500">
        <w:rPr>
          <w:b/>
          <w:color w:val="231F20"/>
          <w:sz w:val="24"/>
          <w:szCs w:val="24"/>
        </w:rPr>
        <w:t>Öğrencinin;</w:t>
      </w:r>
    </w:p>
    <w:p w:rsidR="00A148A1" w:rsidRPr="00810500" w:rsidRDefault="00A148A1" w:rsidP="00A148A1">
      <w:pPr>
        <w:pStyle w:val="TableParagraph"/>
        <w:spacing w:line="480" w:lineRule="auto"/>
        <w:ind w:left="303"/>
        <w:jc w:val="both"/>
        <w:rPr>
          <w:b/>
          <w:color w:val="231F20"/>
          <w:sz w:val="24"/>
          <w:szCs w:val="24"/>
        </w:rPr>
      </w:pPr>
      <w:r w:rsidRPr="00810500">
        <w:rPr>
          <w:b/>
          <w:color w:val="231F20"/>
          <w:sz w:val="24"/>
          <w:szCs w:val="24"/>
        </w:rPr>
        <w:t>Adı</w:t>
      </w:r>
      <w:r w:rsidRPr="00810500">
        <w:rPr>
          <w:b/>
          <w:color w:val="231F20"/>
          <w:spacing w:val="-2"/>
          <w:sz w:val="24"/>
          <w:szCs w:val="24"/>
        </w:rPr>
        <w:t xml:space="preserve"> Soyadı:</w:t>
      </w:r>
    </w:p>
    <w:p w:rsidR="00A148A1" w:rsidRPr="00810500" w:rsidRDefault="00A148A1" w:rsidP="00A148A1">
      <w:pPr>
        <w:pStyle w:val="TableParagraph"/>
        <w:spacing w:line="480" w:lineRule="auto"/>
        <w:ind w:left="303"/>
        <w:jc w:val="both"/>
        <w:rPr>
          <w:b/>
          <w:sz w:val="24"/>
          <w:szCs w:val="24"/>
        </w:rPr>
      </w:pPr>
      <w:r w:rsidRPr="00810500">
        <w:rPr>
          <w:b/>
          <w:color w:val="231F20"/>
          <w:spacing w:val="-2"/>
          <w:sz w:val="24"/>
          <w:szCs w:val="24"/>
        </w:rPr>
        <w:t>Okulu:</w:t>
      </w:r>
    </w:p>
    <w:p w:rsidR="00A148A1" w:rsidRPr="00810500" w:rsidRDefault="00A148A1" w:rsidP="00A148A1">
      <w:pPr>
        <w:pStyle w:val="TableParagraph"/>
        <w:spacing w:line="480" w:lineRule="auto"/>
        <w:ind w:left="303"/>
        <w:jc w:val="both"/>
        <w:rPr>
          <w:b/>
          <w:sz w:val="24"/>
          <w:szCs w:val="24"/>
        </w:rPr>
      </w:pPr>
      <w:r w:rsidRPr="00810500">
        <w:rPr>
          <w:b/>
          <w:color w:val="231F20"/>
          <w:spacing w:val="-2"/>
          <w:sz w:val="24"/>
          <w:szCs w:val="24"/>
        </w:rPr>
        <w:t>Sınıfı:</w:t>
      </w:r>
    </w:p>
    <w:p w:rsidR="00A148A1" w:rsidRPr="00810500" w:rsidRDefault="00A148A1" w:rsidP="00A148A1">
      <w:pPr>
        <w:pStyle w:val="TableParagraph"/>
        <w:spacing w:line="480" w:lineRule="auto"/>
        <w:ind w:left="303"/>
        <w:jc w:val="both"/>
        <w:rPr>
          <w:b/>
          <w:sz w:val="24"/>
          <w:szCs w:val="24"/>
        </w:rPr>
      </w:pPr>
      <w:r w:rsidRPr="00810500">
        <w:rPr>
          <w:b/>
          <w:color w:val="231F20"/>
          <w:sz w:val="24"/>
          <w:szCs w:val="24"/>
        </w:rPr>
        <w:t xml:space="preserve">Eserin </w:t>
      </w:r>
      <w:r w:rsidRPr="00810500">
        <w:rPr>
          <w:b/>
          <w:color w:val="231F20"/>
          <w:spacing w:val="-4"/>
          <w:sz w:val="24"/>
          <w:szCs w:val="24"/>
        </w:rPr>
        <w:t>Adı:</w:t>
      </w:r>
    </w:p>
    <w:p w:rsidR="00A148A1" w:rsidRPr="00810500" w:rsidRDefault="00A148A1" w:rsidP="00A148A1">
      <w:pPr>
        <w:pStyle w:val="TableParagraph"/>
        <w:spacing w:line="480" w:lineRule="auto"/>
        <w:ind w:left="303"/>
        <w:jc w:val="both"/>
        <w:rPr>
          <w:b/>
          <w:color w:val="231F20"/>
          <w:sz w:val="24"/>
          <w:szCs w:val="24"/>
        </w:rPr>
      </w:pPr>
    </w:p>
    <w:p w:rsidR="00A148A1" w:rsidRPr="00810500" w:rsidRDefault="00A148A1" w:rsidP="00A148A1">
      <w:pPr>
        <w:pStyle w:val="TableParagraph"/>
        <w:spacing w:line="480" w:lineRule="auto"/>
        <w:ind w:left="303"/>
        <w:jc w:val="both"/>
        <w:rPr>
          <w:b/>
          <w:color w:val="231F20"/>
          <w:spacing w:val="-1"/>
          <w:sz w:val="24"/>
          <w:szCs w:val="24"/>
        </w:rPr>
      </w:pPr>
      <w:r w:rsidRPr="00810500">
        <w:rPr>
          <w:b/>
          <w:color w:val="231F20"/>
          <w:sz w:val="24"/>
          <w:szCs w:val="24"/>
        </w:rPr>
        <w:t>Okul</w:t>
      </w:r>
      <w:r w:rsidRPr="00810500">
        <w:rPr>
          <w:b/>
          <w:color w:val="231F20"/>
          <w:spacing w:val="-1"/>
          <w:sz w:val="24"/>
          <w:szCs w:val="24"/>
        </w:rPr>
        <w:t xml:space="preserve"> </w:t>
      </w:r>
      <w:r w:rsidRPr="00810500">
        <w:rPr>
          <w:b/>
          <w:color w:val="231F20"/>
          <w:sz w:val="24"/>
          <w:szCs w:val="24"/>
        </w:rPr>
        <w:t>Müdürünün</w:t>
      </w:r>
      <w:r w:rsidRPr="00810500">
        <w:rPr>
          <w:b/>
          <w:color w:val="231F20"/>
          <w:spacing w:val="-1"/>
          <w:sz w:val="24"/>
          <w:szCs w:val="24"/>
        </w:rPr>
        <w:t>;</w:t>
      </w:r>
    </w:p>
    <w:p w:rsidR="00A148A1" w:rsidRDefault="00A148A1" w:rsidP="00A148A1">
      <w:pPr>
        <w:pStyle w:val="TableParagraph"/>
        <w:spacing w:line="480" w:lineRule="auto"/>
        <w:ind w:left="303"/>
        <w:jc w:val="both"/>
        <w:rPr>
          <w:b/>
          <w:color w:val="231F20"/>
          <w:spacing w:val="-2"/>
          <w:sz w:val="24"/>
          <w:szCs w:val="24"/>
        </w:rPr>
      </w:pPr>
      <w:r w:rsidRPr="00810500">
        <w:rPr>
          <w:b/>
          <w:color w:val="231F20"/>
          <w:sz w:val="24"/>
          <w:szCs w:val="24"/>
        </w:rPr>
        <w:t>Adı</w:t>
      </w:r>
      <w:r w:rsidRPr="00810500">
        <w:rPr>
          <w:b/>
          <w:color w:val="231F20"/>
          <w:spacing w:val="-1"/>
          <w:sz w:val="24"/>
          <w:szCs w:val="24"/>
        </w:rPr>
        <w:t xml:space="preserve"> </w:t>
      </w:r>
      <w:r w:rsidRPr="00810500">
        <w:rPr>
          <w:b/>
          <w:color w:val="231F20"/>
          <w:spacing w:val="-2"/>
          <w:sz w:val="24"/>
          <w:szCs w:val="24"/>
        </w:rPr>
        <w:t>Soyadı:</w:t>
      </w:r>
    </w:p>
    <w:p w:rsidR="00BB1A04" w:rsidRPr="00810500" w:rsidRDefault="00BB1A04" w:rsidP="00A148A1">
      <w:pPr>
        <w:pStyle w:val="TableParagraph"/>
        <w:spacing w:line="480" w:lineRule="auto"/>
        <w:ind w:left="303"/>
        <w:jc w:val="both"/>
        <w:rPr>
          <w:b/>
          <w:color w:val="231F20"/>
          <w:spacing w:val="-2"/>
          <w:sz w:val="24"/>
          <w:szCs w:val="24"/>
        </w:rPr>
      </w:pPr>
      <w:r>
        <w:rPr>
          <w:b/>
          <w:color w:val="231F20"/>
          <w:spacing w:val="-2"/>
          <w:sz w:val="24"/>
          <w:szCs w:val="24"/>
        </w:rPr>
        <w:t>İmzası:</w:t>
      </w:r>
    </w:p>
    <w:p w:rsidR="00A148A1" w:rsidRPr="00810500" w:rsidRDefault="00A148A1" w:rsidP="00A148A1">
      <w:pPr>
        <w:rPr>
          <w:rFonts w:ascii="Times New Roman" w:eastAsia="Calibri" w:hAnsi="Times New Roman" w:cs="Times New Roman"/>
          <w:sz w:val="24"/>
          <w:szCs w:val="24"/>
        </w:rPr>
      </w:pPr>
    </w:p>
    <w:p w:rsidR="00A148A1" w:rsidRPr="00810500" w:rsidRDefault="00A148A1" w:rsidP="00A148A1">
      <w:pPr>
        <w:rPr>
          <w:rFonts w:ascii="Times New Roman" w:eastAsia="Calibri" w:hAnsi="Times New Roman" w:cs="Times New Roman"/>
          <w:b/>
          <w:sz w:val="24"/>
          <w:szCs w:val="24"/>
        </w:rPr>
      </w:pPr>
      <w:r w:rsidRPr="00810500">
        <w:rPr>
          <w:rFonts w:ascii="Times New Roman" w:eastAsia="Calibri" w:hAnsi="Times New Roman" w:cs="Times New Roman"/>
          <w:b/>
          <w:sz w:val="24"/>
          <w:szCs w:val="24"/>
        </w:rPr>
        <w:br w:type="page"/>
      </w:r>
    </w:p>
    <w:p w:rsidR="00A148A1" w:rsidRPr="00810500" w:rsidRDefault="00A148A1" w:rsidP="00A148A1">
      <w:pPr>
        <w:spacing w:line="360" w:lineRule="auto"/>
        <w:rPr>
          <w:rFonts w:ascii="Times New Roman" w:hAnsi="Times New Roman" w:cs="Times New Roman"/>
          <w:b/>
          <w:sz w:val="24"/>
          <w:szCs w:val="24"/>
        </w:rPr>
      </w:pPr>
      <w:r w:rsidRPr="00810500">
        <w:rPr>
          <w:rFonts w:ascii="Times New Roman" w:hAnsi="Times New Roman" w:cs="Times New Roman"/>
          <w:b/>
          <w:sz w:val="24"/>
          <w:szCs w:val="24"/>
        </w:rPr>
        <w:lastRenderedPageBreak/>
        <w:t xml:space="preserve">Ek-3 </w:t>
      </w:r>
    </w:p>
    <w:p w:rsidR="00A148A1" w:rsidRPr="00810500" w:rsidRDefault="00A148A1" w:rsidP="00A148A1">
      <w:pPr>
        <w:spacing w:line="360" w:lineRule="auto"/>
        <w:jc w:val="center"/>
        <w:rPr>
          <w:rFonts w:ascii="Times New Roman" w:hAnsi="Times New Roman" w:cs="Times New Roman"/>
          <w:b/>
          <w:sz w:val="24"/>
          <w:szCs w:val="24"/>
        </w:rPr>
      </w:pPr>
      <w:r w:rsidRPr="00810500">
        <w:rPr>
          <w:rFonts w:ascii="Times New Roman" w:hAnsi="Times New Roman" w:cs="Times New Roman"/>
          <w:b/>
          <w:sz w:val="24"/>
          <w:szCs w:val="24"/>
        </w:rPr>
        <w:t>VELİ İZİN BELGESİ</w:t>
      </w:r>
    </w:p>
    <w:p w:rsidR="00A148A1" w:rsidRPr="00810500" w:rsidRDefault="00A148A1" w:rsidP="00A148A1">
      <w:pPr>
        <w:spacing w:line="360" w:lineRule="auto"/>
        <w:rPr>
          <w:rFonts w:ascii="Times New Roman" w:hAnsi="Times New Roman" w:cs="Times New Roman"/>
          <w:sz w:val="24"/>
          <w:szCs w:val="24"/>
        </w:rPr>
      </w:pPr>
    </w:p>
    <w:p w:rsidR="00A148A1" w:rsidRPr="00810500" w:rsidRDefault="00A148A1" w:rsidP="00A148A1">
      <w:pPr>
        <w:spacing w:line="360" w:lineRule="auto"/>
        <w:rPr>
          <w:rFonts w:ascii="Times New Roman" w:hAnsi="Times New Roman" w:cs="Times New Roman"/>
          <w:sz w:val="24"/>
          <w:szCs w:val="24"/>
        </w:rPr>
      </w:pPr>
      <w:r w:rsidRPr="00810500">
        <w:rPr>
          <w:rFonts w:ascii="Times New Roman" w:hAnsi="Times New Roman" w:cs="Times New Roman"/>
          <w:sz w:val="24"/>
          <w:szCs w:val="24"/>
        </w:rPr>
        <w:t xml:space="preserve">Öğrencinin; </w:t>
      </w:r>
    </w:p>
    <w:p w:rsidR="00A148A1" w:rsidRPr="00810500" w:rsidRDefault="00A148A1" w:rsidP="00A148A1">
      <w:pPr>
        <w:spacing w:line="360" w:lineRule="auto"/>
        <w:rPr>
          <w:rFonts w:ascii="Times New Roman" w:hAnsi="Times New Roman" w:cs="Times New Roman"/>
          <w:sz w:val="24"/>
          <w:szCs w:val="24"/>
        </w:rPr>
      </w:pPr>
      <w:r w:rsidRPr="00810500">
        <w:rPr>
          <w:rFonts w:ascii="Times New Roman" w:hAnsi="Times New Roman" w:cs="Times New Roman"/>
          <w:sz w:val="24"/>
          <w:szCs w:val="24"/>
        </w:rPr>
        <w:t>Adı ve Soyadı:</w:t>
      </w:r>
    </w:p>
    <w:p w:rsidR="00A148A1" w:rsidRPr="00810500" w:rsidRDefault="00A148A1" w:rsidP="00A148A1">
      <w:pPr>
        <w:spacing w:line="360" w:lineRule="auto"/>
        <w:rPr>
          <w:rFonts w:ascii="Times New Roman" w:hAnsi="Times New Roman" w:cs="Times New Roman"/>
          <w:sz w:val="24"/>
          <w:szCs w:val="24"/>
        </w:rPr>
      </w:pPr>
      <w:r w:rsidRPr="00810500">
        <w:rPr>
          <w:rFonts w:ascii="Times New Roman" w:hAnsi="Times New Roman" w:cs="Times New Roman"/>
          <w:sz w:val="24"/>
          <w:szCs w:val="24"/>
        </w:rPr>
        <w:t>Okulu:</w:t>
      </w:r>
    </w:p>
    <w:p w:rsidR="00A148A1" w:rsidRPr="00810500" w:rsidRDefault="00A148A1" w:rsidP="00A148A1">
      <w:pPr>
        <w:spacing w:line="360" w:lineRule="auto"/>
        <w:rPr>
          <w:rFonts w:ascii="Times New Roman" w:hAnsi="Times New Roman" w:cs="Times New Roman"/>
          <w:sz w:val="24"/>
          <w:szCs w:val="24"/>
        </w:rPr>
      </w:pPr>
      <w:r w:rsidRPr="00810500">
        <w:rPr>
          <w:rFonts w:ascii="Times New Roman" w:hAnsi="Times New Roman" w:cs="Times New Roman"/>
          <w:sz w:val="24"/>
          <w:szCs w:val="24"/>
        </w:rPr>
        <w:t>Sınıfı:</w:t>
      </w:r>
    </w:p>
    <w:p w:rsidR="00A148A1" w:rsidRPr="00810500" w:rsidRDefault="00962C53" w:rsidP="00A148A1">
      <w:pPr>
        <w:spacing w:line="240" w:lineRule="auto"/>
        <w:jc w:val="center"/>
        <w:rPr>
          <w:rFonts w:ascii="Times New Roman" w:hAnsi="Times New Roman" w:cs="Times New Roman"/>
          <w:sz w:val="24"/>
          <w:szCs w:val="24"/>
        </w:rPr>
      </w:pPr>
      <w:r w:rsidRPr="00810500">
        <w:rPr>
          <w:rFonts w:ascii="Times New Roman" w:hAnsi="Times New Roman" w:cs="Times New Roman"/>
          <w:sz w:val="24"/>
          <w:szCs w:val="24"/>
        </w:rPr>
        <w:t>DÜZCE İL MİLLÎ EĞİTİM MÜDÜRLÜĞÜNE</w:t>
      </w:r>
    </w:p>
    <w:p w:rsidR="00A148A1" w:rsidRPr="00810500" w:rsidRDefault="00BB1A04" w:rsidP="00A148A1">
      <w:pPr>
        <w:spacing w:line="240" w:lineRule="auto"/>
        <w:ind w:left="1416"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A148A1" w:rsidRPr="00810500" w:rsidRDefault="00A148A1" w:rsidP="00A148A1">
      <w:pPr>
        <w:spacing w:line="240" w:lineRule="auto"/>
        <w:ind w:left="1416" w:firstLine="708"/>
        <w:jc w:val="center"/>
        <w:rPr>
          <w:rFonts w:ascii="Times New Roman" w:hAnsi="Times New Roman" w:cs="Times New Roman"/>
          <w:sz w:val="24"/>
          <w:szCs w:val="24"/>
        </w:rPr>
      </w:pPr>
    </w:p>
    <w:p w:rsidR="00A148A1" w:rsidRPr="00810500" w:rsidRDefault="00A148A1" w:rsidP="00A148A1">
      <w:pPr>
        <w:spacing w:after="0" w:line="360" w:lineRule="auto"/>
        <w:ind w:firstLine="708"/>
        <w:jc w:val="both"/>
        <w:rPr>
          <w:rFonts w:ascii="Times New Roman" w:hAnsi="Times New Roman" w:cs="Times New Roman"/>
          <w:sz w:val="24"/>
          <w:szCs w:val="24"/>
        </w:rPr>
      </w:pPr>
      <w:r w:rsidRPr="00810500">
        <w:rPr>
          <w:rFonts w:ascii="Times New Roman" w:hAnsi="Times New Roman" w:cs="Times New Roman"/>
          <w:sz w:val="24"/>
          <w:szCs w:val="24"/>
        </w:rPr>
        <w:t xml:space="preserve">Velisi bulunduğum ve yukarıda açık kimliği yazılı oğlum/kızım </w:t>
      </w:r>
      <w:proofErr w:type="gramStart"/>
      <w:r w:rsidRPr="00810500">
        <w:rPr>
          <w:rFonts w:ascii="Times New Roman" w:hAnsi="Times New Roman" w:cs="Times New Roman"/>
          <w:sz w:val="24"/>
          <w:szCs w:val="24"/>
        </w:rPr>
        <w:t>……</w:t>
      </w:r>
      <w:r w:rsidR="00962C53">
        <w:rPr>
          <w:rFonts w:ascii="Times New Roman" w:hAnsi="Times New Roman" w:cs="Times New Roman"/>
          <w:sz w:val="24"/>
          <w:szCs w:val="24"/>
        </w:rPr>
        <w:t>……………………………..</w:t>
      </w:r>
      <w:proofErr w:type="gramEnd"/>
      <w:r w:rsidR="00962C53">
        <w:rPr>
          <w:rFonts w:ascii="Times New Roman" w:hAnsi="Times New Roman" w:cs="Times New Roman"/>
          <w:sz w:val="24"/>
          <w:szCs w:val="24"/>
        </w:rPr>
        <w:t>’</w:t>
      </w:r>
      <w:proofErr w:type="spellStart"/>
      <w:r w:rsidR="00962C53">
        <w:rPr>
          <w:rFonts w:ascii="Times New Roman" w:hAnsi="Times New Roman" w:cs="Times New Roman"/>
          <w:sz w:val="24"/>
          <w:szCs w:val="24"/>
        </w:rPr>
        <w:t>ın</w:t>
      </w:r>
      <w:proofErr w:type="spellEnd"/>
      <w:r w:rsidR="00962C53">
        <w:rPr>
          <w:rFonts w:ascii="Times New Roman" w:hAnsi="Times New Roman" w:cs="Times New Roman"/>
          <w:sz w:val="24"/>
          <w:szCs w:val="24"/>
        </w:rPr>
        <w:t xml:space="preserve"> Düzce İl Millî </w:t>
      </w:r>
      <w:r w:rsidRPr="00810500">
        <w:rPr>
          <w:rFonts w:ascii="Times New Roman" w:hAnsi="Times New Roman" w:cs="Times New Roman"/>
          <w:sz w:val="24"/>
          <w:szCs w:val="24"/>
        </w:rPr>
        <w:t xml:space="preserve">Eğitim Müdürlüğü tarafından düzenlenen  </w:t>
      </w:r>
      <w:r w:rsidR="00BB1A04">
        <w:rPr>
          <w:rFonts w:ascii="Times New Roman" w:eastAsia="Calibri" w:hAnsi="Times New Roman" w:cs="Times New Roman"/>
          <w:sz w:val="24"/>
          <w:szCs w:val="24"/>
        </w:rPr>
        <w:t>Hitabet</w:t>
      </w:r>
      <w:r w:rsidRPr="00810500">
        <w:rPr>
          <w:rFonts w:ascii="Times New Roman" w:eastAsia="Calibri" w:hAnsi="Times New Roman" w:cs="Times New Roman"/>
          <w:sz w:val="24"/>
          <w:szCs w:val="24"/>
        </w:rPr>
        <w:t xml:space="preserve"> Yarışması’na</w:t>
      </w:r>
      <w:r w:rsidRPr="00810500">
        <w:rPr>
          <w:rFonts w:ascii="Times New Roman" w:eastAsia="Calibri" w:hAnsi="Times New Roman" w:cs="Times New Roman"/>
          <w:b/>
          <w:sz w:val="24"/>
          <w:szCs w:val="24"/>
        </w:rPr>
        <w:t xml:space="preserve"> </w:t>
      </w:r>
      <w:r w:rsidRPr="00810500">
        <w:rPr>
          <w:rFonts w:ascii="Times New Roman" w:hAnsi="Times New Roman" w:cs="Times New Roman"/>
          <w:sz w:val="24"/>
          <w:szCs w:val="24"/>
        </w:rPr>
        <w:t>katılmasına izin veriyorum.</w:t>
      </w:r>
    </w:p>
    <w:p w:rsidR="00A148A1" w:rsidRPr="00810500" w:rsidRDefault="00A148A1" w:rsidP="00A148A1">
      <w:pPr>
        <w:spacing w:after="0" w:line="360" w:lineRule="auto"/>
        <w:ind w:firstLine="708"/>
        <w:jc w:val="both"/>
        <w:rPr>
          <w:rFonts w:ascii="Times New Roman" w:hAnsi="Times New Roman" w:cs="Times New Roman"/>
          <w:sz w:val="24"/>
          <w:szCs w:val="24"/>
        </w:rPr>
      </w:pPr>
      <w:r w:rsidRPr="00810500">
        <w:rPr>
          <w:rFonts w:ascii="Times New Roman" w:hAnsi="Times New Roman" w:cs="Times New Roman"/>
          <w:sz w:val="24"/>
          <w:szCs w:val="24"/>
        </w:rPr>
        <w:t>Bilgilerinize arz ederim.</w:t>
      </w:r>
    </w:p>
    <w:p w:rsidR="00A148A1" w:rsidRPr="00810500" w:rsidRDefault="00A148A1" w:rsidP="00A148A1">
      <w:pPr>
        <w:rPr>
          <w:rFonts w:ascii="Times New Roman" w:hAnsi="Times New Roman" w:cs="Times New Roman"/>
          <w:sz w:val="24"/>
          <w:szCs w:val="24"/>
        </w:rPr>
      </w:pPr>
    </w:p>
    <w:p w:rsidR="00A148A1" w:rsidRPr="00810500" w:rsidRDefault="00A148A1" w:rsidP="00A148A1">
      <w:pPr>
        <w:rPr>
          <w:rFonts w:ascii="Times New Roman" w:hAnsi="Times New Roman" w:cs="Times New Roman"/>
          <w:sz w:val="24"/>
          <w:szCs w:val="24"/>
        </w:rPr>
      </w:pPr>
    </w:p>
    <w:p w:rsidR="00A148A1" w:rsidRPr="00810500" w:rsidRDefault="00A148A1" w:rsidP="00A148A1">
      <w:pPr>
        <w:ind w:left="7788"/>
        <w:rPr>
          <w:rFonts w:ascii="Times New Roman" w:hAnsi="Times New Roman" w:cs="Times New Roman"/>
          <w:sz w:val="24"/>
          <w:szCs w:val="24"/>
        </w:rPr>
      </w:pPr>
      <w:proofErr w:type="gramStart"/>
      <w:r w:rsidRPr="00810500">
        <w:rPr>
          <w:rFonts w:ascii="Times New Roman" w:hAnsi="Times New Roman" w:cs="Times New Roman"/>
          <w:sz w:val="24"/>
          <w:szCs w:val="24"/>
        </w:rPr>
        <w:t>.....</w:t>
      </w:r>
      <w:proofErr w:type="gramEnd"/>
      <w:r w:rsidRPr="00810500">
        <w:rPr>
          <w:rFonts w:ascii="Times New Roman" w:hAnsi="Times New Roman" w:cs="Times New Roman"/>
          <w:sz w:val="24"/>
          <w:szCs w:val="24"/>
        </w:rPr>
        <w:t>/...../.......</w:t>
      </w:r>
    </w:p>
    <w:p w:rsidR="00A148A1" w:rsidRPr="00810500" w:rsidRDefault="00A148A1" w:rsidP="00A148A1">
      <w:pPr>
        <w:ind w:left="6372"/>
        <w:rPr>
          <w:rFonts w:ascii="Times New Roman" w:hAnsi="Times New Roman" w:cs="Times New Roman"/>
          <w:sz w:val="24"/>
          <w:szCs w:val="24"/>
        </w:rPr>
      </w:pPr>
      <w:r w:rsidRPr="00810500">
        <w:rPr>
          <w:rFonts w:ascii="Times New Roman" w:hAnsi="Times New Roman" w:cs="Times New Roman"/>
          <w:sz w:val="24"/>
          <w:szCs w:val="24"/>
        </w:rPr>
        <w:t xml:space="preserve">           </w:t>
      </w:r>
      <w:r w:rsidRPr="00810500">
        <w:rPr>
          <w:rFonts w:ascii="Times New Roman" w:hAnsi="Times New Roman" w:cs="Times New Roman"/>
          <w:sz w:val="24"/>
          <w:szCs w:val="24"/>
        </w:rPr>
        <w:tab/>
        <w:t xml:space="preserve">          Adı ve Soyadı </w:t>
      </w:r>
    </w:p>
    <w:p w:rsidR="00A148A1" w:rsidRPr="00810500" w:rsidRDefault="00A148A1" w:rsidP="00A148A1">
      <w:pPr>
        <w:ind w:left="6372"/>
        <w:rPr>
          <w:rFonts w:ascii="Times New Roman" w:hAnsi="Times New Roman" w:cs="Times New Roman"/>
          <w:sz w:val="24"/>
          <w:szCs w:val="24"/>
        </w:rPr>
      </w:pPr>
      <w:r w:rsidRPr="00810500">
        <w:rPr>
          <w:rFonts w:ascii="Times New Roman" w:hAnsi="Times New Roman" w:cs="Times New Roman"/>
          <w:sz w:val="24"/>
          <w:szCs w:val="24"/>
        </w:rPr>
        <w:t xml:space="preserve">                              İmza</w:t>
      </w:r>
    </w:p>
    <w:p w:rsidR="00A148A1" w:rsidRPr="00810500" w:rsidRDefault="00A148A1" w:rsidP="00A148A1">
      <w:pPr>
        <w:rPr>
          <w:rFonts w:ascii="Times New Roman" w:eastAsia="Calibri" w:hAnsi="Times New Roman" w:cs="Times New Roman"/>
          <w:sz w:val="24"/>
          <w:szCs w:val="24"/>
        </w:rPr>
      </w:pPr>
      <w:r w:rsidRPr="00810500">
        <w:rPr>
          <w:rFonts w:ascii="Times New Roman" w:eastAsia="Calibri" w:hAnsi="Times New Roman" w:cs="Times New Roman"/>
          <w:sz w:val="24"/>
          <w:szCs w:val="24"/>
        </w:rPr>
        <w:br w:type="page"/>
      </w:r>
    </w:p>
    <w:p w:rsidR="00A148A1" w:rsidRPr="00810500" w:rsidRDefault="00A148A1" w:rsidP="00A148A1">
      <w:pPr>
        <w:jc w:val="both"/>
        <w:rPr>
          <w:rFonts w:ascii="Times New Roman" w:eastAsia="Calibri" w:hAnsi="Times New Roman" w:cs="Times New Roman"/>
          <w:b/>
          <w:sz w:val="24"/>
          <w:szCs w:val="24"/>
        </w:rPr>
      </w:pPr>
      <w:r w:rsidRPr="00810500">
        <w:rPr>
          <w:rFonts w:ascii="Times New Roman" w:eastAsia="Calibri" w:hAnsi="Times New Roman" w:cs="Times New Roman"/>
          <w:b/>
          <w:sz w:val="24"/>
          <w:szCs w:val="24"/>
        </w:rPr>
        <w:lastRenderedPageBreak/>
        <w:t>Ek-4</w:t>
      </w:r>
    </w:p>
    <w:p w:rsidR="00A148A1" w:rsidRPr="00810500" w:rsidRDefault="00A148A1" w:rsidP="00A148A1">
      <w:pPr>
        <w:jc w:val="center"/>
        <w:rPr>
          <w:rFonts w:ascii="Times New Roman" w:eastAsia="Calibri" w:hAnsi="Times New Roman" w:cs="Times New Roman"/>
          <w:sz w:val="24"/>
          <w:szCs w:val="24"/>
        </w:rPr>
      </w:pPr>
      <w:r w:rsidRPr="00810500">
        <w:rPr>
          <w:rFonts w:ascii="Times New Roman" w:hAnsi="Times New Roman" w:cs="Times New Roman"/>
          <w:b/>
          <w:color w:val="231F20"/>
          <w:sz w:val="24"/>
          <w:szCs w:val="24"/>
        </w:rPr>
        <w:t>TELİF</w:t>
      </w:r>
      <w:r w:rsidRPr="00810500">
        <w:rPr>
          <w:rFonts w:ascii="Times New Roman" w:hAnsi="Times New Roman" w:cs="Times New Roman"/>
          <w:b/>
          <w:color w:val="231F20"/>
          <w:spacing w:val="-1"/>
          <w:sz w:val="24"/>
          <w:szCs w:val="24"/>
        </w:rPr>
        <w:t xml:space="preserve"> </w:t>
      </w:r>
      <w:r w:rsidRPr="00810500">
        <w:rPr>
          <w:rFonts w:ascii="Times New Roman" w:hAnsi="Times New Roman" w:cs="Times New Roman"/>
          <w:b/>
          <w:color w:val="231F20"/>
          <w:sz w:val="24"/>
          <w:szCs w:val="24"/>
        </w:rPr>
        <w:t xml:space="preserve">HAKLARI </w:t>
      </w:r>
      <w:r w:rsidRPr="00810500">
        <w:rPr>
          <w:rFonts w:ascii="Times New Roman" w:hAnsi="Times New Roman" w:cs="Times New Roman"/>
          <w:b/>
          <w:color w:val="231F20"/>
          <w:spacing w:val="-2"/>
          <w:sz w:val="24"/>
          <w:szCs w:val="24"/>
        </w:rPr>
        <w:t>TAAHÜTNAMESİ</w:t>
      </w:r>
    </w:p>
    <w:p w:rsidR="00A148A1" w:rsidRPr="00810500" w:rsidRDefault="00A148A1" w:rsidP="00A148A1">
      <w:pPr>
        <w:pStyle w:val="GvdeMetni"/>
        <w:spacing w:before="127"/>
        <w:jc w:val="both"/>
      </w:pPr>
      <w:r w:rsidRPr="00810500">
        <w:rPr>
          <w:color w:val="231F20"/>
          <w:spacing w:val="-2"/>
        </w:rPr>
        <w:t>Öğrencinin;</w:t>
      </w:r>
    </w:p>
    <w:p w:rsidR="00A148A1" w:rsidRPr="00810500" w:rsidRDefault="00A148A1" w:rsidP="00A148A1">
      <w:pPr>
        <w:pStyle w:val="GvdeMetni"/>
        <w:spacing w:before="128"/>
        <w:jc w:val="both"/>
        <w:rPr>
          <w:color w:val="231F20"/>
          <w:spacing w:val="-4"/>
        </w:rPr>
      </w:pPr>
      <w:r w:rsidRPr="00810500">
        <w:rPr>
          <w:color w:val="231F20"/>
        </w:rPr>
        <w:t>Adı</w:t>
      </w:r>
      <w:r w:rsidRPr="00810500">
        <w:rPr>
          <w:color w:val="231F20"/>
          <w:spacing w:val="-5"/>
        </w:rPr>
        <w:t xml:space="preserve"> </w:t>
      </w:r>
      <w:r w:rsidRPr="00810500">
        <w:rPr>
          <w:color w:val="231F20"/>
        </w:rPr>
        <w:t>ve</w:t>
      </w:r>
      <w:r w:rsidRPr="00810500">
        <w:rPr>
          <w:color w:val="231F20"/>
          <w:spacing w:val="-4"/>
        </w:rPr>
        <w:t xml:space="preserve"> </w:t>
      </w:r>
      <w:r w:rsidRPr="00810500">
        <w:rPr>
          <w:color w:val="231F20"/>
        </w:rPr>
        <w:t>Soyadı:</w:t>
      </w:r>
      <w:r w:rsidRPr="00810500">
        <w:rPr>
          <w:color w:val="231F20"/>
          <w:spacing w:val="-4"/>
        </w:rPr>
        <w:t xml:space="preserve"> </w:t>
      </w:r>
    </w:p>
    <w:p w:rsidR="00A148A1" w:rsidRPr="00810500" w:rsidRDefault="00A148A1" w:rsidP="00A148A1">
      <w:pPr>
        <w:pStyle w:val="GvdeMetni"/>
        <w:spacing w:before="128"/>
        <w:jc w:val="both"/>
      </w:pPr>
      <w:r w:rsidRPr="00810500">
        <w:rPr>
          <w:color w:val="231F20"/>
          <w:spacing w:val="-2"/>
        </w:rPr>
        <w:t>Okulu:</w:t>
      </w:r>
    </w:p>
    <w:p w:rsidR="00A148A1" w:rsidRPr="00810500" w:rsidRDefault="00A148A1" w:rsidP="00A148A1">
      <w:pPr>
        <w:pStyle w:val="GvdeMetni"/>
        <w:spacing w:before="127"/>
        <w:jc w:val="both"/>
      </w:pPr>
      <w:r w:rsidRPr="00810500">
        <w:rPr>
          <w:color w:val="231F20"/>
          <w:spacing w:val="-2"/>
        </w:rPr>
        <w:t>Sınıfı:</w:t>
      </w:r>
    </w:p>
    <w:p w:rsidR="00A148A1" w:rsidRPr="00810500" w:rsidRDefault="00A148A1" w:rsidP="00A148A1">
      <w:pPr>
        <w:pStyle w:val="GvdeMetni"/>
        <w:spacing w:before="87"/>
        <w:jc w:val="center"/>
        <w:rPr>
          <w:color w:val="231F20"/>
        </w:rPr>
      </w:pPr>
    </w:p>
    <w:p w:rsidR="00A148A1" w:rsidRPr="00810500" w:rsidRDefault="00A148A1" w:rsidP="00A148A1">
      <w:pPr>
        <w:pStyle w:val="GvdeMetni"/>
        <w:spacing w:before="87"/>
        <w:jc w:val="center"/>
        <w:rPr>
          <w:color w:val="231F20"/>
        </w:rPr>
      </w:pPr>
    </w:p>
    <w:p w:rsidR="00A148A1" w:rsidRPr="00810500" w:rsidRDefault="00962C53" w:rsidP="00A148A1">
      <w:pPr>
        <w:pStyle w:val="GvdeMetni"/>
        <w:spacing w:before="87"/>
        <w:jc w:val="center"/>
        <w:rPr>
          <w:color w:val="231F20"/>
          <w:spacing w:val="-2"/>
        </w:rPr>
      </w:pPr>
      <w:r w:rsidRPr="00810500">
        <w:rPr>
          <w:color w:val="231F20"/>
        </w:rPr>
        <w:t>DÜZCE</w:t>
      </w:r>
      <w:r w:rsidRPr="00810500">
        <w:rPr>
          <w:color w:val="231F20"/>
          <w:spacing w:val="-12"/>
        </w:rPr>
        <w:t xml:space="preserve"> </w:t>
      </w:r>
      <w:r w:rsidRPr="00810500">
        <w:rPr>
          <w:color w:val="231F20"/>
        </w:rPr>
        <w:t>İL</w:t>
      </w:r>
      <w:r w:rsidRPr="00810500">
        <w:rPr>
          <w:color w:val="231F20"/>
          <w:spacing w:val="-12"/>
        </w:rPr>
        <w:t xml:space="preserve"> </w:t>
      </w:r>
      <w:r w:rsidRPr="00810500">
        <w:rPr>
          <w:color w:val="231F20"/>
        </w:rPr>
        <w:t>MİLLÎ</w:t>
      </w:r>
      <w:r w:rsidRPr="00810500">
        <w:rPr>
          <w:color w:val="231F20"/>
          <w:spacing w:val="-12"/>
        </w:rPr>
        <w:t xml:space="preserve"> </w:t>
      </w:r>
      <w:r w:rsidRPr="00810500">
        <w:rPr>
          <w:color w:val="231F20"/>
        </w:rPr>
        <w:t>EĞİTİM</w:t>
      </w:r>
      <w:r w:rsidRPr="00810500">
        <w:rPr>
          <w:color w:val="231F20"/>
          <w:spacing w:val="-11"/>
        </w:rPr>
        <w:t xml:space="preserve"> </w:t>
      </w:r>
      <w:r w:rsidRPr="00810500">
        <w:rPr>
          <w:color w:val="231F20"/>
          <w:spacing w:val="-2"/>
        </w:rPr>
        <w:t>MÜDÜRLÜĞÜNE</w:t>
      </w:r>
    </w:p>
    <w:p w:rsidR="00BB1A04" w:rsidRDefault="00BB1A04" w:rsidP="00A148A1">
      <w:pPr>
        <w:pStyle w:val="GvdeMetni"/>
        <w:spacing w:before="127" w:line="360" w:lineRule="auto"/>
        <w:ind w:firstLine="708"/>
        <w:jc w:val="both"/>
      </w:pPr>
    </w:p>
    <w:p w:rsidR="00A148A1" w:rsidRPr="00810500" w:rsidRDefault="00BB1A04" w:rsidP="00A148A1">
      <w:pPr>
        <w:pStyle w:val="GvdeMetni"/>
        <w:spacing w:before="127" w:line="360" w:lineRule="auto"/>
        <w:ind w:firstLine="708"/>
        <w:jc w:val="both"/>
        <w:rPr>
          <w:color w:val="231F20"/>
        </w:rPr>
      </w:pPr>
      <w:r>
        <w:rPr>
          <w:color w:val="231F20"/>
        </w:rPr>
        <w:t>Hitabet</w:t>
      </w:r>
      <w:r w:rsidR="00A148A1" w:rsidRPr="00810500">
        <w:t xml:space="preserve"> Yarışması </w:t>
      </w:r>
      <w:r w:rsidR="00A148A1" w:rsidRPr="00810500">
        <w:rPr>
          <w:color w:val="231F20"/>
        </w:rPr>
        <w:t xml:space="preserve">kapsamında tarafınıza iletilen eserin velisi </w:t>
      </w:r>
      <w:r w:rsidR="00A148A1" w:rsidRPr="00810500">
        <w:rPr>
          <w:color w:val="231F20"/>
          <w:spacing w:val="-2"/>
        </w:rPr>
        <w:t>bulunduğum</w:t>
      </w:r>
      <w:r w:rsidR="00A148A1" w:rsidRPr="00810500">
        <w:rPr>
          <w:color w:val="231F20"/>
          <w:spacing w:val="-18"/>
        </w:rPr>
        <w:t xml:space="preserve"> </w:t>
      </w:r>
      <w:r w:rsidR="00A148A1" w:rsidRPr="00810500">
        <w:rPr>
          <w:color w:val="231F20"/>
          <w:spacing w:val="-2"/>
        </w:rPr>
        <w:t>ve</w:t>
      </w:r>
      <w:r w:rsidR="00A148A1" w:rsidRPr="00810500">
        <w:rPr>
          <w:color w:val="231F20"/>
          <w:spacing w:val="-17"/>
        </w:rPr>
        <w:t xml:space="preserve"> </w:t>
      </w:r>
      <w:r w:rsidR="00A148A1" w:rsidRPr="00810500">
        <w:rPr>
          <w:color w:val="231F20"/>
          <w:spacing w:val="-2"/>
        </w:rPr>
        <w:t>yukarıda</w:t>
      </w:r>
      <w:r w:rsidR="00A148A1" w:rsidRPr="00810500">
        <w:rPr>
          <w:color w:val="231F20"/>
          <w:spacing w:val="-17"/>
        </w:rPr>
        <w:t xml:space="preserve"> </w:t>
      </w:r>
      <w:r w:rsidR="00A148A1" w:rsidRPr="00810500">
        <w:rPr>
          <w:color w:val="231F20"/>
          <w:spacing w:val="-2"/>
        </w:rPr>
        <w:t>açık</w:t>
      </w:r>
      <w:r w:rsidR="00A148A1" w:rsidRPr="00810500">
        <w:rPr>
          <w:color w:val="231F20"/>
          <w:spacing w:val="-17"/>
        </w:rPr>
        <w:t xml:space="preserve"> </w:t>
      </w:r>
      <w:r w:rsidR="00A148A1" w:rsidRPr="00810500">
        <w:rPr>
          <w:color w:val="231F20"/>
          <w:spacing w:val="-2"/>
        </w:rPr>
        <w:t>kimliği</w:t>
      </w:r>
      <w:r w:rsidR="00A148A1" w:rsidRPr="00810500">
        <w:rPr>
          <w:color w:val="231F20"/>
          <w:spacing w:val="-17"/>
        </w:rPr>
        <w:t xml:space="preserve"> </w:t>
      </w:r>
      <w:r w:rsidR="00A148A1" w:rsidRPr="00810500">
        <w:rPr>
          <w:color w:val="231F20"/>
          <w:spacing w:val="-2"/>
        </w:rPr>
        <w:t>yazılı</w:t>
      </w:r>
      <w:r w:rsidR="00A148A1" w:rsidRPr="00810500">
        <w:rPr>
          <w:color w:val="231F20"/>
          <w:spacing w:val="-17"/>
        </w:rPr>
        <w:t xml:space="preserve"> </w:t>
      </w:r>
      <w:r w:rsidR="00A148A1" w:rsidRPr="00810500">
        <w:rPr>
          <w:color w:val="231F20"/>
          <w:spacing w:val="-2"/>
        </w:rPr>
        <w:t xml:space="preserve">oğlum/kızım </w:t>
      </w:r>
      <w:proofErr w:type="gramStart"/>
      <w:r w:rsidR="00A148A1" w:rsidRPr="00810500">
        <w:rPr>
          <w:color w:val="231F20"/>
          <w:spacing w:val="-2"/>
        </w:rPr>
        <w:t>……………….……………...</w:t>
      </w:r>
      <w:proofErr w:type="gramEnd"/>
      <w:r w:rsidR="00A148A1" w:rsidRPr="00810500">
        <w:rPr>
          <w:color w:val="231F20"/>
          <w:spacing w:val="-2"/>
        </w:rPr>
        <w:t>’a ait</w:t>
      </w:r>
      <w:r w:rsidR="00A148A1" w:rsidRPr="00810500">
        <w:rPr>
          <w:color w:val="231F20"/>
          <w:spacing w:val="-23"/>
        </w:rPr>
        <w:t xml:space="preserve"> </w:t>
      </w:r>
      <w:r w:rsidR="00A148A1" w:rsidRPr="00810500">
        <w:rPr>
          <w:color w:val="231F20"/>
          <w:spacing w:val="-2"/>
        </w:rPr>
        <w:t>olduğunu,</w:t>
      </w:r>
      <w:r w:rsidR="00A148A1" w:rsidRPr="00810500">
        <w:t xml:space="preserve"> </w:t>
      </w:r>
      <w:r w:rsidR="00A148A1" w:rsidRPr="00810500">
        <w:rPr>
          <w:color w:val="231F20"/>
          <w:spacing w:val="-2"/>
        </w:rPr>
        <w:t>bahse</w:t>
      </w:r>
      <w:r w:rsidR="00A148A1" w:rsidRPr="00810500">
        <w:rPr>
          <w:color w:val="231F20"/>
          <w:spacing w:val="-6"/>
        </w:rPr>
        <w:t xml:space="preserve"> </w:t>
      </w:r>
      <w:r w:rsidR="00A148A1" w:rsidRPr="00810500">
        <w:rPr>
          <w:color w:val="231F20"/>
          <w:spacing w:val="-2"/>
        </w:rPr>
        <w:t>konu</w:t>
      </w:r>
      <w:r w:rsidR="00A148A1" w:rsidRPr="00810500">
        <w:rPr>
          <w:color w:val="231F20"/>
          <w:spacing w:val="-6"/>
        </w:rPr>
        <w:t xml:space="preserve"> </w:t>
      </w:r>
      <w:r w:rsidR="00A148A1" w:rsidRPr="00810500">
        <w:rPr>
          <w:color w:val="231F20"/>
          <w:spacing w:val="-2"/>
        </w:rPr>
        <w:t>eserin</w:t>
      </w:r>
      <w:r w:rsidR="00A148A1" w:rsidRPr="00810500">
        <w:rPr>
          <w:color w:val="231F20"/>
          <w:spacing w:val="-6"/>
        </w:rPr>
        <w:t xml:space="preserve"> </w:t>
      </w:r>
      <w:r w:rsidR="00A148A1" w:rsidRPr="00810500">
        <w:rPr>
          <w:color w:val="231F20"/>
          <w:spacing w:val="-2"/>
        </w:rPr>
        <w:t>son</w:t>
      </w:r>
      <w:r w:rsidR="00A148A1" w:rsidRPr="00810500">
        <w:rPr>
          <w:color w:val="231F20"/>
          <w:spacing w:val="-6"/>
        </w:rPr>
        <w:t xml:space="preserve"> </w:t>
      </w:r>
      <w:r w:rsidR="00A148A1" w:rsidRPr="00810500">
        <w:rPr>
          <w:color w:val="231F20"/>
          <w:spacing w:val="-2"/>
        </w:rPr>
        <w:t>halini</w:t>
      </w:r>
      <w:r w:rsidR="00A148A1" w:rsidRPr="00810500">
        <w:rPr>
          <w:color w:val="231F20"/>
          <w:spacing w:val="-6"/>
        </w:rPr>
        <w:t xml:space="preserve"> </w:t>
      </w:r>
      <w:r w:rsidR="00A148A1" w:rsidRPr="00810500">
        <w:rPr>
          <w:color w:val="231F20"/>
          <w:spacing w:val="-2"/>
        </w:rPr>
        <w:t>gördüğümü</w:t>
      </w:r>
      <w:r w:rsidR="00A148A1" w:rsidRPr="00810500">
        <w:rPr>
          <w:color w:val="231F20"/>
          <w:spacing w:val="-6"/>
        </w:rPr>
        <w:t xml:space="preserve"> </w:t>
      </w:r>
      <w:r w:rsidR="00A148A1" w:rsidRPr="00810500">
        <w:rPr>
          <w:color w:val="231F20"/>
          <w:spacing w:val="-2"/>
        </w:rPr>
        <w:t>ve</w:t>
      </w:r>
      <w:r w:rsidR="00A148A1" w:rsidRPr="00810500">
        <w:rPr>
          <w:color w:val="231F20"/>
          <w:spacing w:val="-6"/>
        </w:rPr>
        <w:t xml:space="preserve"> </w:t>
      </w:r>
      <w:r w:rsidR="00A148A1" w:rsidRPr="00810500">
        <w:rPr>
          <w:color w:val="231F20"/>
          <w:spacing w:val="-2"/>
        </w:rPr>
        <w:t>onayladığımı,</w:t>
      </w:r>
      <w:r w:rsidR="00A148A1" w:rsidRPr="00810500">
        <w:rPr>
          <w:color w:val="231F20"/>
          <w:spacing w:val="-6"/>
        </w:rPr>
        <w:t xml:space="preserve"> </w:t>
      </w:r>
      <w:r w:rsidR="00A148A1" w:rsidRPr="00810500">
        <w:rPr>
          <w:color w:val="231F20"/>
          <w:spacing w:val="-2"/>
        </w:rPr>
        <w:t>eserin</w:t>
      </w:r>
      <w:r w:rsidR="00A148A1" w:rsidRPr="00810500">
        <w:rPr>
          <w:color w:val="231F20"/>
          <w:spacing w:val="-6"/>
        </w:rPr>
        <w:t xml:space="preserve"> </w:t>
      </w:r>
      <w:r w:rsidR="00A148A1" w:rsidRPr="00810500">
        <w:rPr>
          <w:color w:val="231F20"/>
          <w:spacing w:val="-2"/>
        </w:rPr>
        <w:t>başka</w:t>
      </w:r>
      <w:r w:rsidR="00A148A1" w:rsidRPr="00810500">
        <w:rPr>
          <w:color w:val="231F20"/>
          <w:spacing w:val="-6"/>
        </w:rPr>
        <w:t xml:space="preserve"> </w:t>
      </w:r>
      <w:r w:rsidR="00A148A1" w:rsidRPr="00810500">
        <w:rPr>
          <w:color w:val="231F20"/>
          <w:spacing w:val="-2"/>
        </w:rPr>
        <w:t>bir</w:t>
      </w:r>
      <w:r w:rsidR="00A148A1" w:rsidRPr="00810500">
        <w:rPr>
          <w:color w:val="231F20"/>
          <w:spacing w:val="-6"/>
        </w:rPr>
        <w:t xml:space="preserve"> </w:t>
      </w:r>
      <w:r w:rsidR="00A148A1" w:rsidRPr="00810500">
        <w:rPr>
          <w:color w:val="231F20"/>
          <w:spacing w:val="-2"/>
        </w:rPr>
        <w:t>yerde</w:t>
      </w:r>
      <w:r w:rsidR="00A148A1" w:rsidRPr="00810500">
        <w:rPr>
          <w:color w:val="231F20"/>
          <w:spacing w:val="-6"/>
        </w:rPr>
        <w:t xml:space="preserve"> </w:t>
      </w:r>
      <w:r w:rsidR="00A148A1" w:rsidRPr="00810500">
        <w:rPr>
          <w:color w:val="231F20"/>
          <w:spacing w:val="-2"/>
        </w:rPr>
        <w:t>kullanılmadığını,</w:t>
      </w:r>
      <w:r w:rsidR="00A148A1" w:rsidRPr="00810500">
        <w:rPr>
          <w:color w:val="231F20"/>
          <w:spacing w:val="-5"/>
        </w:rPr>
        <w:t xml:space="preserve"> </w:t>
      </w:r>
      <w:r w:rsidR="00A148A1" w:rsidRPr="00810500">
        <w:rPr>
          <w:color w:val="231F20"/>
          <w:spacing w:val="-2"/>
        </w:rPr>
        <w:t xml:space="preserve">eserin </w:t>
      </w:r>
      <w:r w:rsidR="00A148A1" w:rsidRPr="00810500">
        <w:rPr>
          <w:color w:val="231F20"/>
        </w:rPr>
        <w:t>diğer şahıslara ait olan telif haklarını ihlal etmediğimizi, telif hakkı tarafımızda saklı kalmak koşuluyla eserin</w:t>
      </w:r>
      <w:r w:rsidR="00A148A1" w:rsidRPr="00810500">
        <w:rPr>
          <w:color w:val="231F20"/>
          <w:spacing w:val="-8"/>
        </w:rPr>
        <w:t xml:space="preserve"> Düzce </w:t>
      </w:r>
      <w:r w:rsidR="00A148A1" w:rsidRPr="00810500">
        <w:rPr>
          <w:color w:val="231F20"/>
        </w:rPr>
        <w:t>İl</w:t>
      </w:r>
      <w:r w:rsidR="00A148A1" w:rsidRPr="00810500">
        <w:rPr>
          <w:color w:val="231F20"/>
          <w:spacing w:val="-8"/>
        </w:rPr>
        <w:t xml:space="preserve"> </w:t>
      </w:r>
      <w:r w:rsidR="00A148A1" w:rsidRPr="00810500">
        <w:rPr>
          <w:color w:val="231F20"/>
        </w:rPr>
        <w:t>Millî</w:t>
      </w:r>
      <w:r w:rsidR="00A148A1" w:rsidRPr="00810500">
        <w:rPr>
          <w:color w:val="231F20"/>
          <w:spacing w:val="-7"/>
        </w:rPr>
        <w:t xml:space="preserve"> </w:t>
      </w:r>
      <w:r w:rsidR="00A148A1" w:rsidRPr="00810500">
        <w:rPr>
          <w:color w:val="231F20"/>
        </w:rPr>
        <w:t>Eğitim</w:t>
      </w:r>
      <w:r w:rsidR="00A148A1" w:rsidRPr="00810500">
        <w:rPr>
          <w:color w:val="231F20"/>
          <w:spacing w:val="-8"/>
        </w:rPr>
        <w:t xml:space="preserve"> </w:t>
      </w:r>
      <w:r w:rsidR="00A148A1" w:rsidRPr="00810500">
        <w:rPr>
          <w:color w:val="231F20"/>
        </w:rPr>
        <w:t>Müdürlüğü</w:t>
      </w:r>
      <w:r w:rsidR="00A148A1" w:rsidRPr="00810500">
        <w:rPr>
          <w:color w:val="231F20"/>
          <w:spacing w:val="-7"/>
        </w:rPr>
        <w:t xml:space="preserve"> </w:t>
      </w:r>
      <w:r w:rsidR="00A148A1" w:rsidRPr="00810500">
        <w:rPr>
          <w:color w:val="231F20"/>
        </w:rPr>
        <w:t>tarafından</w:t>
      </w:r>
      <w:r w:rsidR="00A148A1" w:rsidRPr="00810500">
        <w:rPr>
          <w:color w:val="231F20"/>
          <w:spacing w:val="-8"/>
        </w:rPr>
        <w:t xml:space="preserve"> </w:t>
      </w:r>
      <w:r w:rsidR="00A148A1" w:rsidRPr="00810500">
        <w:rPr>
          <w:color w:val="231F20"/>
        </w:rPr>
        <w:t>yarışma</w:t>
      </w:r>
      <w:r w:rsidR="00A148A1" w:rsidRPr="00810500">
        <w:rPr>
          <w:color w:val="231F20"/>
          <w:spacing w:val="-8"/>
        </w:rPr>
        <w:t xml:space="preserve"> </w:t>
      </w:r>
      <w:r w:rsidR="00A148A1" w:rsidRPr="00810500">
        <w:rPr>
          <w:color w:val="231F20"/>
        </w:rPr>
        <w:t>faaliyetleri</w:t>
      </w:r>
      <w:r w:rsidR="00A148A1" w:rsidRPr="00810500">
        <w:rPr>
          <w:color w:val="231F20"/>
          <w:spacing w:val="-8"/>
        </w:rPr>
        <w:t xml:space="preserve"> </w:t>
      </w:r>
      <w:r w:rsidR="00A148A1" w:rsidRPr="00810500">
        <w:rPr>
          <w:color w:val="231F20"/>
        </w:rPr>
        <w:t>çerçevesinde</w:t>
      </w:r>
      <w:r w:rsidR="00A148A1" w:rsidRPr="00810500">
        <w:rPr>
          <w:color w:val="231F20"/>
          <w:spacing w:val="-8"/>
        </w:rPr>
        <w:t xml:space="preserve"> </w:t>
      </w:r>
      <w:r w:rsidR="00A148A1" w:rsidRPr="00810500">
        <w:rPr>
          <w:color w:val="231F20"/>
        </w:rPr>
        <w:t xml:space="preserve">oğlumun/kızımın </w:t>
      </w:r>
      <w:r w:rsidR="00A148A1" w:rsidRPr="00810500">
        <w:rPr>
          <w:color w:val="231F20"/>
          <w:spacing w:val="-2"/>
        </w:rPr>
        <w:t xml:space="preserve">ismine yer verilerek basılmasına, yayımlanmasına, paylaşılmasına, internet yoluyla iletimine ve Düzce </w:t>
      </w:r>
      <w:r w:rsidR="00A148A1" w:rsidRPr="00810500">
        <w:rPr>
          <w:color w:val="231F20"/>
        </w:rPr>
        <w:t>İl Millî Eğitim Müdürlüğüne ait her türlü mecrada sergilenmesine izin verdiğimi, eserin Düzce İl Millî</w:t>
      </w:r>
      <w:r w:rsidR="00A148A1" w:rsidRPr="00810500">
        <w:rPr>
          <w:color w:val="231F20"/>
          <w:spacing w:val="-14"/>
        </w:rPr>
        <w:t xml:space="preserve"> </w:t>
      </w:r>
      <w:r w:rsidR="00A148A1" w:rsidRPr="00810500">
        <w:rPr>
          <w:color w:val="231F20"/>
        </w:rPr>
        <w:t>Eğitim</w:t>
      </w:r>
      <w:r w:rsidR="00A148A1" w:rsidRPr="00810500">
        <w:rPr>
          <w:color w:val="231F20"/>
          <w:spacing w:val="-14"/>
        </w:rPr>
        <w:t xml:space="preserve"> </w:t>
      </w:r>
      <w:r w:rsidR="00A148A1" w:rsidRPr="00810500">
        <w:rPr>
          <w:color w:val="231F20"/>
        </w:rPr>
        <w:t>Müdürlüğü</w:t>
      </w:r>
      <w:r w:rsidR="00A148A1" w:rsidRPr="00810500">
        <w:rPr>
          <w:color w:val="231F20"/>
          <w:spacing w:val="-13"/>
        </w:rPr>
        <w:t xml:space="preserve"> </w:t>
      </w:r>
      <w:r w:rsidR="00A148A1" w:rsidRPr="00810500">
        <w:rPr>
          <w:color w:val="231F20"/>
        </w:rPr>
        <w:t>arşivinde</w:t>
      </w:r>
      <w:r w:rsidR="00A148A1" w:rsidRPr="00810500">
        <w:rPr>
          <w:color w:val="231F20"/>
          <w:spacing w:val="-14"/>
        </w:rPr>
        <w:t xml:space="preserve"> </w:t>
      </w:r>
      <w:r w:rsidR="00A148A1" w:rsidRPr="00810500">
        <w:rPr>
          <w:color w:val="231F20"/>
        </w:rPr>
        <w:t>kalabileceğini,</w:t>
      </w:r>
      <w:r w:rsidR="00A148A1" w:rsidRPr="00810500">
        <w:rPr>
          <w:color w:val="231F20"/>
          <w:spacing w:val="-13"/>
        </w:rPr>
        <w:t xml:space="preserve"> </w:t>
      </w:r>
      <w:r w:rsidR="00A148A1" w:rsidRPr="00810500">
        <w:rPr>
          <w:color w:val="231F20"/>
        </w:rPr>
        <w:t>bu</w:t>
      </w:r>
      <w:r w:rsidR="00A148A1" w:rsidRPr="00810500">
        <w:rPr>
          <w:color w:val="231F20"/>
          <w:spacing w:val="-14"/>
        </w:rPr>
        <w:t xml:space="preserve"> </w:t>
      </w:r>
      <w:r w:rsidR="00A148A1" w:rsidRPr="00810500">
        <w:rPr>
          <w:color w:val="231F20"/>
        </w:rPr>
        <w:t>kapsamda</w:t>
      </w:r>
      <w:r w:rsidR="00A148A1" w:rsidRPr="00810500">
        <w:rPr>
          <w:color w:val="231F20"/>
          <w:spacing w:val="-13"/>
        </w:rPr>
        <w:t xml:space="preserve"> </w:t>
      </w:r>
      <w:r w:rsidR="00A148A1" w:rsidRPr="00810500">
        <w:rPr>
          <w:color w:val="231F20"/>
        </w:rPr>
        <w:t>herhangi</w:t>
      </w:r>
      <w:r w:rsidR="00A148A1" w:rsidRPr="00810500">
        <w:rPr>
          <w:color w:val="231F20"/>
          <w:spacing w:val="-14"/>
        </w:rPr>
        <w:t xml:space="preserve"> </w:t>
      </w:r>
      <w:r w:rsidR="00A148A1" w:rsidRPr="00810500">
        <w:rPr>
          <w:color w:val="231F20"/>
        </w:rPr>
        <w:t>bir</w:t>
      </w:r>
      <w:r w:rsidR="00A148A1" w:rsidRPr="00810500">
        <w:rPr>
          <w:color w:val="231F20"/>
          <w:spacing w:val="-14"/>
        </w:rPr>
        <w:t xml:space="preserve"> </w:t>
      </w:r>
      <w:r w:rsidR="00A148A1" w:rsidRPr="00810500">
        <w:rPr>
          <w:color w:val="231F20"/>
        </w:rPr>
        <w:t>maddi</w:t>
      </w:r>
      <w:r w:rsidR="00A148A1" w:rsidRPr="00810500">
        <w:rPr>
          <w:color w:val="231F20"/>
          <w:spacing w:val="-13"/>
        </w:rPr>
        <w:t xml:space="preserve"> </w:t>
      </w:r>
      <w:r w:rsidR="00A148A1" w:rsidRPr="00810500">
        <w:rPr>
          <w:color w:val="231F20"/>
        </w:rPr>
        <w:t>talebimizin</w:t>
      </w:r>
      <w:r w:rsidR="00A148A1" w:rsidRPr="00810500">
        <w:rPr>
          <w:color w:val="231F20"/>
          <w:spacing w:val="-14"/>
        </w:rPr>
        <w:t xml:space="preserve"> </w:t>
      </w:r>
      <w:r w:rsidR="00A148A1" w:rsidRPr="00810500">
        <w:rPr>
          <w:color w:val="231F20"/>
        </w:rPr>
        <w:t>olmayacağını</w:t>
      </w:r>
      <w:r w:rsidR="00A148A1" w:rsidRPr="00810500">
        <w:t xml:space="preserve"> </w:t>
      </w:r>
      <w:r w:rsidR="00A148A1" w:rsidRPr="00810500">
        <w:rPr>
          <w:color w:val="231F20"/>
        </w:rPr>
        <w:t>kabul,</w:t>
      </w:r>
      <w:r w:rsidR="00A148A1" w:rsidRPr="00810500">
        <w:rPr>
          <w:color w:val="231F20"/>
          <w:spacing w:val="-5"/>
        </w:rPr>
        <w:t xml:space="preserve"> </w:t>
      </w:r>
      <w:r w:rsidR="00A148A1" w:rsidRPr="00810500">
        <w:rPr>
          <w:color w:val="231F20"/>
        </w:rPr>
        <w:t>beyan</w:t>
      </w:r>
      <w:r w:rsidR="00A148A1" w:rsidRPr="00810500">
        <w:rPr>
          <w:color w:val="231F20"/>
          <w:spacing w:val="-6"/>
        </w:rPr>
        <w:t xml:space="preserve"> </w:t>
      </w:r>
      <w:r w:rsidR="00A148A1" w:rsidRPr="00810500">
        <w:rPr>
          <w:color w:val="231F20"/>
        </w:rPr>
        <w:t>ve</w:t>
      </w:r>
      <w:r w:rsidR="00A148A1" w:rsidRPr="00810500">
        <w:rPr>
          <w:color w:val="231F20"/>
          <w:spacing w:val="-5"/>
        </w:rPr>
        <w:t xml:space="preserve"> </w:t>
      </w:r>
      <w:r w:rsidR="00A148A1" w:rsidRPr="00810500">
        <w:rPr>
          <w:color w:val="231F20"/>
        </w:rPr>
        <w:t>taahhüt</w:t>
      </w:r>
      <w:r w:rsidR="00A148A1" w:rsidRPr="00810500">
        <w:rPr>
          <w:color w:val="231F20"/>
          <w:spacing w:val="-4"/>
        </w:rPr>
        <w:t xml:space="preserve"> </w:t>
      </w:r>
      <w:r w:rsidR="00A148A1" w:rsidRPr="00810500">
        <w:rPr>
          <w:color w:val="231F20"/>
          <w:spacing w:val="-2"/>
        </w:rPr>
        <w:t>ederim.</w:t>
      </w:r>
    </w:p>
    <w:p w:rsidR="00A148A1" w:rsidRPr="00810500" w:rsidRDefault="00A148A1" w:rsidP="00A148A1">
      <w:pPr>
        <w:pStyle w:val="GvdeMetni"/>
        <w:tabs>
          <w:tab w:val="left" w:leader="dot" w:pos="8679"/>
        </w:tabs>
        <w:spacing w:before="87" w:line="360" w:lineRule="auto"/>
        <w:ind w:right="278"/>
        <w:jc w:val="both"/>
        <w:rPr>
          <w:color w:val="231F20"/>
          <w:spacing w:val="-2"/>
        </w:rPr>
      </w:pPr>
    </w:p>
    <w:p w:rsidR="00A148A1" w:rsidRPr="00810500" w:rsidRDefault="00A148A1" w:rsidP="00A148A1">
      <w:pPr>
        <w:pStyle w:val="GvdeMetni"/>
        <w:tabs>
          <w:tab w:val="left" w:leader="dot" w:pos="8679"/>
        </w:tabs>
        <w:spacing w:before="87" w:line="312" w:lineRule="auto"/>
        <w:ind w:right="278"/>
        <w:jc w:val="both"/>
        <w:rPr>
          <w:color w:val="231F20"/>
          <w:spacing w:val="-2"/>
        </w:rPr>
      </w:pPr>
    </w:p>
    <w:p w:rsidR="00A148A1" w:rsidRPr="00810500" w:rsidRDefault="00A148A1" w:rsidP="00A148A1">
      <w:pPr>
        <w:pStyle w:val="GvdeMetni"/>
        <w:tabs>
          <w:tab w:val="left" w:leader="dot" w:pos="8679"/>
        </w:tabs>
        <w:spacing w:before="87" w:line="312" w:lineRule="auto"/>
        <w:ind w:right="278"/>
        <w:jc w:val="both"/>
      </w:pPr>
    </w:p>
    <w:p w:rsidR="00A148A1" w:rsidRPr="00810500" w:rsidRDefault="00A148A1" w:rsidP="00A148A1">
      <w:pPr>
        <w:pStyle w:val="GvdeMetni"/>
        <w:spacing w:before="4"/>
        <w:jc w:val="both"/>
      </w:pPr>
    </w:p>
    <w:p w:rsidR="00A148A1" w:rsidRPr="00810500" w:rsidRDefault="00A148A1" w:rsidP="00A148A1">
      <w:pPr>
        <w:ind w:left="6372" w:right="60" w:firstLine="708"/>
        <w:jc w:val="both"/>
        <w:rPr>
          <w:rFonts w:ascii="Times New Roman" w:hAnsi="Times New Roman" w:cs="Times New Roman"/>
          <w:color w:val="231F20"/>
          <w:spacing w:val="-2"/>
          <w:sz w:val="24"/>
          <w:szCs w:val="24"/>
        </w:rPr>
      </w:pPr>
      <w:r w:rsidRPr="00810500">
        <w:rPr>
          <w:rFonts w:ascii="Times New Roman" w:hAnsi="Times New Roman" w:cs="Times New Roman"/>
          <w:color w:val="231F20"/>
          <w:spacing w:val="-2"/>
          <w:sz w:val="24"/>
          <w:szCs w:val="24"/>
        </w:rPr>
        <w:t xml:space="preserve">  </w:t>
      </w:r>
      <w:proofErr w:type="gramStart"/>
      <w:r w:rsidRPr="00810500">
        <w:rPr>
          <w:rFonts w:ascii="Times New Roman" w:hAnsi="Times New Roman" w:cs="Times New Roman"/>
          <w:color w:val="231F20"/>
          <w:spacing w:val="-2"/>
          <w:sz w:val="24"/>
          <w:szCs w:val="24"/>
        </w:rPr>
        <w:t>.....</w:t>
      </w:r>
      <w:proofErr w:type="gramEnd"/>
      <w:r w:rsidRPr="00810500">
        <w:rPr>
          <w:rFonts w:ascii="Times New Roman" w:hAnsi="Times New Roman" w:cs="Times New Roman"/>
          <w:color w:val="231F20"/>
          <w:spacing w:val="-2"/>
          <w:sz w:val="24"/>
          <w:szCs w:val="24"/>
        </w:rPr>
        <w:t>/...../........</w:t>
      </w:r>
    </w:p>
    <w:p w:rsidR="00A148A1" w:rsidRPr="00810500" w:rsidRDefault="00A148A1" w:rsidP="00A148A1">
      <w:pPr>
        <w:ind w:left="7080" w:right="60"/>
        <w:jc w:val="both"/>
        <w:rPr>
          <w:rFonts w:ascii="Times New Roman" w:hAnsi="Times New Roman" w:cs="Times New Roman"/>
          <w:color w:val="231F20"/>
          <w:sz w:val="24"/>
          <w:szCs w:val="24"/>
        </w:rPr>
      </w:pPr>
      <w:r w:rsidRPr="00810500">
        <w:rPr>
          <w:rFonts w:ascii="Times New Roman" w:hAnsi="Times New Roman" w:cs="Times New Roman"/>
          <w:color w:val="231F20"/>
          <w:sz w:val="24"/>
          <w:szCs w:val="24"/>
        </w:rPr>
        <w:t xml:space="preserve">         Veli </w:t>
      </w:r>
    </w:p>
    <w:p w:rsidR="00A148A1" w:rsidRPr="00810500" w:rsidRDefault="00A148A1" w:rsidP="00A148A1">
      <w:pPr>
        <w:ind w:left="6372" w:right="60" w:firstLine="708"/>
        <w:jc w:val="both"/>
        <w:rPr>
          <w:rFonts w:ascii="Times New Roman" w:hAnsi="Times New Roman" w:cs="Times New Roman"/>
          <w:color w:val="231F20"/>
          <w:spacing w:val="-5"/>
          <w:sz w:val="24"/>
          <w:szCs w:val="24"/>
        </w:rPr>
      </w:pPr>
      <w:r w:rsidRPr="00810500">
        <w:rPr>
          <w:rFonts w:ascii="Times New Roman" w:hAnsi="Times New Roman" w:cs="Times New Roman"/>
          <w:color w:val="231F20"/>
          <w:sz w:val="24"/>
          <w:szCs w:val="24"/>
        </w:rPr>
        <w:t>Adı</w:t>
      </w:r>
      <w:r w:rsidRPr="00810500">
        <w:rPr>
          <w:rFonts w:ascii="Times New Roman" w:hAnsi="Times New Roman" w:cs="Times New Roman"/>
          <w:color w:val="231F20"/>
          <w:spacing w:val="-8"/>
          <w:sz w:val="24"/>
          <w:szCs w:val="24"/>
        </w:rPr>
        <w:t xml:space="preserve"> </w:t>
      </w:r>
      <w:r w:rsidRPr="00810500">
        <w:rPr>
          <w:rFonts w:ascii="Times New Roman" w:hAnsi="Times New Roman" w:cs="Times New Roman"/>
          <w:color w:val="231F20"/>
          <w:sz w:val="24"/>
          <w:szCs w:val="24"/>
        </w:rPr>
        <w:t>ve</w:t>
      </w:r>
      <w:r w:rsidRPr="00810500">
        <w:rPr>
          <w:rFonts w:ascii="Times New Roman" w:hAnsi="Times New Roman" w:cs="Times New Roman"/>
          <w:color w:val="231F20"/>
          <w:spacing w:val="-5"/>
          <w:sz w:val="24"/>
          <w:szCs w:val="24"/>
        </w:rPr>
        <w:t xml:space="preserve"> </w:t>
      </w:r>
      <w:r w:rsidRPr="00810500">
        <w:rPr>
          <w:rFonts w:ascii="Times New Roman" w:hAnsi="Times New Roman" w:cs="Times New Roman"/>
          <w:color w:val="231F20"/>
          <w:sz w:val="24"/>
          <w:szCs w:val="24"/>
        </w:rPr>
        <w:t>Soyadı</w:t>
      </w:r>
    </w:p>
    <w:p w:rsidR="00A148A1" w:rsidRPr="00810500" w:rsidRDefault="00A148A1" w:rsidP="00A148A1">
      <w:pPr>
        <w:ind w:left="6372" w:right="60" w:firstLine="708"/>
        <w:jc w:val="both"/>
        <w:rPr>
          <w:rFonts w:ascii="Times New Roman" w:hAnsi="Times New Roman" w:cs="Times New Roman"/>
          <w:sz w:val="24"/>
          <w:szCs w:val="24"/>
        </w:rPr>
      </w:pPr>
      <w:r w:rsidRPr="00810500">
        <w:rPr>
          <w:rFonts w:ascii="Times New Roman" w:hAnsi="Times New Roman" w:cs="Times New Roman"/>
          <w:color w:val="231F20"/>
          <w:spacing w:val="-4"/>
          <w:sz w:val="24"/>
          <w:szCs w:val="24"/>
        </w:rPr>
        <w:t xml:space="preserve">         İmza</w:t>
      </w:r>
    </w:p>
    <w:p w:rsidR="00A148A1" w:rsidRPr="00810500" w:rsidRDefault="00A148A1"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
    <w:p w:rsidR="0038011B" w:rsidRPr="00810500" w:rsidRDefault="0038011B" w:rsidP="0038011B">
      <w:pPr>
        <w:jc w:val="both"/>
        <w:rPr>
          <w:rFonts w:ascii="Times New Roman" w:eastAsia="Calibri" w:hAnsi="Times New Roman" w:cs="Times New Roman"/>
          <w:b/>
          <w:sz w:val="24"/>
          <w:szCs w:val="24"/>
        </w:rPr>
      </w:pPr>
      <w:r w:rsidRPr="00810500">
        <w:rPr>
          <w:rFonts w:ascii="Times New Roman" w:eastAsia="Calibri" w:hAnsi="Times New Roman" w:cs="Times New Roman"/>
          <w:b/>
          <w:sz w:val="24"/>
          <w:szCs w:val="24"/>
        </w:rPr>
        <w:lastRenderedPageBreak/>
        <w:t>Ek-5</w:t>
      </w:r>
    </w:p>
    <w:p w:rsidR="0038011B" w:rsidRPr="00810500" w:rsidRDefault="0038011B" w:rsidP="0038011B">
      <w:pPr>
        <w:jc w:val="center"/>
        <w:rPr>
          <w:rFonts w:ascii="Times New Roman" w:eastAsia="Calibri" w:hAnsi="Times New Roman" w:cs="Times New Roman"/>
          <w:sz w:val="24"/>
          <w:szCs w:val="24"/>
        </w:rPr>
      </w:pPr>
      <w:r w:rsidRPr="00810500">
        <w:rPr>
          <w:rFonts w:ascii="Times New Roman" w:hAnsi="Times New Roman" w:cs="Times New Roman"/>
          <w:b/>
          <w:color w:val="231F20"/>
          <w:sz w:val="24"/>
          <w:szCs w:val="24"/>
        </w:rPr>
        <w:t>UYGUNLUK FORMU</w:t>
      </w:r>
    </w:p>
    <w:p w:rsidR="0038011B" w:rsidRPr="00810500" w:rsidRDefault="0038011B" w:rsidP="0038011B">
      <w:pPr>
        <w:pStyle w:val="GvdeMetni"/>
        <w:spacing w:before="127"/>
        <w:jc w:val="both"/>
      </w:pPr>
      <w:r w:rsidRPr="00810500">
        <w:rPr>
          <w:color w:val="231F20"/>
          <w:spacing w:val="-2"/>
        </w:rPr>
        <w:t>Öğrencinin;</w:t>
      </w:r>
    </w:p>
    <w:p w:rsidR="0038011B" w:rsidRPr="00810500" w:rsidRDefault="0038011B" w:rsidP="0038011B">
      <w:pPr>
        <w:pStyle w:val="GvdeMetni"/>
        <w:spacing w:before="128"/>
        <w:jc w:val="both"/>
        <w:rPr>
          <w:color w:val="231F20"/>
          <w:spacing w:val="-4"/>
        </w:rPr>
      </w:pPr>
      <w:r w:rsidRPr="00810500">
        <w:rPr>
          <w:color w:val="231F20"/>
        </w:rPr>
        <w:t>Adı</w:t>
      </w:r>
      <w:r w:rsidRPr="00810500">
        <w:rPr>
          <w:color w:val="231F20"/>
          <w:spacing w:val="-5"/>
        </w:rPr>
        <w:t xml:space="preserve"> </w:t>
      </w:r>
      <w:r w:rsidRPr="00810500">
        <w:rPr>
          <w:color w:val="231F20"/>
        </w:rPr>
        <w:t>ve</w:t>
      </w:r>
      <w:r w:rsidRPr="00810500">
        <w:rPr>
          <w:color w:val="231F20"/>
          <w:spacing w:val="-4"/>
        </w:rPr>
        <w:t xml:space="preserve"> </w:t>
      </w:r>
      <w:r w:rsidRPr="00810500">
        <w:rPr>
          <w:color w:val="231F20"/>
        </w:rPr>
        <w:t>Soyadı:</w:t>
      </w:r>
      <w:r w:rsidRPr="00810500">
        <w:rPr>
          <w:color w:val="231F20"/>
          <w:spacing w:val="-4"/>
        </w:rPr>
        <w:t xml:space="preserve"> </w:t>
      </w:r>
    </w:p>
    <w:p w:rsidR="0038011B" w:rsidRPr="00810500" w:rsidRDefault="0038011B" w:rsidP="0038011B">
      <w:pPr>
        <w:pStyle w:val="GvdeMetni"/>
        <w:spacing w:before="128"/>
        <w:jc w:val="both"/>
      </w:pPr>
      <w:r w:rsidRPr="00810500">
        <w:rPr>
          <w:color w:val="231F20"/>
          <w:spacing w:val="-2"/>
        </w:rPr>
        <w:t>Okulu:</w:t>
      </w:r>
    </w:p>
    <w:p w:rsidR="0038011B" w:rsidRPr="00810500" w:rsidRDefault="0038011B" w:rsidP="0038011B">
      <w:pPr>
        <w:pStyle w:val="GvdeMetni"/>
        <w:spacing w:before="127"/>
        <w:jc w:val="both"/>
      </w:pPr>
      <w:r w:rsidRPr="00810500">
        <w:rPr>
          <w:color w:val="231F20"/>
          <w:spacing w:val="-2"/>
        </w:rPr>
        <w:t>Sınıfı:</w:t>
      </w: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r w:rsidRPr="00810500">
        <w:rPr>
          <w:rFonts w:ascii="Times New Roman" w:hAnsi="Times New Roman" w:cs="Times New Roman"/>
          <w:sz w:val="24"/>
          <w:szCs w:val="24"/>
        </w:rPr>
        <w:tab/>
        <w:t>Düzce geneli yapılan Hitabet Yarışmasında yukarıda adı geçen öğrencinin metni, Türkiye Cumhuriyeti Anayasası, Millî Eğitim Temel Kanunu, Türk Millî Eğitimi Temel Amaçları, genel ahlak ve Türk aile yapısına uygundur.</w:t>
      </w:r>
    </w:p>
    <w:p w:rsidR="0038011B" w:rsidRPr="00810500" w:rsidRDefault="0038011B" w:rsidP="004A16CE">
      <w:pPr>
        <w:jc w:val="both"/>
        <w:rPr>
          <w:rFonts w:ascii="Times New Roman" w:hAnsi="Times New Roman" w:cs="Times New Roman"/>
          <w:sz w:val="24"/>
          <w:szCs w:val="24"/>
        </w:rPr>
      </w:pPr>
    </w:p>
    <w:p w:rsidR="0038011B" w:rsidRPr="00810500" w:rsidRDefault="0038011B" w:rsidP="0038011B">
      <w:pPr>
        <w:jc w:val="both"/>
        <w:rPr>
          <w:rFonts w:ascii="Times New Roman" w:hAnsi="Times New Roman" w:cs="Times New Roman"/>
          <w:sz w:val="24"/>
          <w:szCs w:val="24"/>
        </w:rPr>
      </w:pPr>
      <w:proofErr w:type="gramStart"/>
      <w:r w:rsidRPr="00810500">
        <w:rPr>
          <w:rFonts w:ascii="Times New Roman" w:hAnsi="Times New Roman" w:cs="Times New Roman"/>
          <w:sz w:val="24"/>
          <w:szCs w:val="24"/>
        </w:rPr>
        <w:t>………………….</w:t>
      </w:r>
      <w:proofErr w:type="gramEnd"/>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proofErr w:type="gramStart"/>
      <w:r w:rsidRPr="00810500">
        <w:rPr>
          <w:rFonts w:ascii="Times New Roman" w:hAnsi="Times New Roman" w:cs="Times New Roman"/>
          <w:sz w:val="24"/>
          <w:szCs w:val="24"/>
        </w:rPr>
        <w:t>………………….</w:t>
      </w:r>
      <w:proofErr w:type="gramEnd"/>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proofErr w:type="gramStart"/>
      <w:r w:rsidRPr="00810500">
        <w:rPr>
          <w:rFonts w:ascii="Times New Roman" w:hAnsi="Times New Roman" w:cs="Times New Roman"/>
          <w:sz w:val="24"/>
          <w:szCs w:val="24"/>
        </w:rPr>
        <w:t>………………….</w:t>
      </w:r>
      <w:proofErr w:type="gramEnd"/>
    </w:p>
    <w:p w:rsidR="0038011B" w:rsidRPr="00810500" w:rsidRDefault="0038011B" w:rsidP="004A16CE">
      <w:pPr>
        <w:jc w:val="both"/>
        <w:rPr>
          <w:rFonts w:ascii="Times New Roman" w:hAnsi="Times New Roman" w:cs="Times New Roman"/>
          <w:sz w:val="24"/>
          <w:szCs w:val="24"/>
        </w:rPr>
      </w:pPr>
      <w:r w:rsidRPr="00810500">
        <w:rPr>
          <w:rFonts w:ascii="Times New Roman" w:hAnsi="Times New Roman" w:cs="Times New Roman"/>
          <w:sz w:val="24"/>
          <w:szCs w:val="24"/>
        </w:rPr>
        <w:t>Öğretmen</w:t>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t xml:space="preserve">      Öğretmen</w:t>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t>Öğretmen</w:t>
      </w:r>
      <w:r w:rsidRPr="00810500">
        <w:rPr>
          <w:rFonts w:ascii="Times New Roman" w:hAnsi="Times New Roman" w:cs="Times New Roman"/>
          <w:sz w:val="24"/>
          <w:szCs w:val="24"/>
        </w:rPr>
        <w:tab/>
      </w: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proofErr w:type="gramStart"/>
      <w:r w:rsidRPr="00810500">
        <w:rPr>
          <w:rFonts w:ascii="Times New Roman" w:hAnsi="Times New Roman" w:cs="Times New Roman"/>
          <w:sz w:val="24"/>
          <w:szCs w:val="24"/>
        </w:rPr>
        <w:t>………………….</w:t>
      </w:r>
      <w:proofErr w:type="gramEnd"/>
    </w:p>
    <w:p w:rsidR="0038011B" w:rsidRPr="00810500" w:rsidRDefault="0038011B" w:rsidP="004A16CE">
      <w:pPr>
        <w:jc w:val="both"/>
        <w:rPr>
          <w:rFonts w:ascii="Times New Roman" w:hAnsi="Times New Roman" w:cs="Times New Roman"/>
          <w:sz w:val="24"/>
          <w:szCs w:val="24"/>
        </w:rPr>
      </w:pPr>
      <w:r w:rsidRPr="00810500">
        <w:rPr>
          <w:rFonts w:ascii="Times New Roman" w:hAnsi="Times New Roman" w:cs="Times New Roman"/>
          <w:sz w:val="24"/>
          <w:szCs w:val="24"/>
        </w:rPr>
        <w:t>Müdür Yardımcısı</w:t>
      </w:r>
    </w:p>
    <w:p w:rsidR="0038011B" w:rsidRPr="00810500" w:rsidRDefault="0038011B" w:rsidP="004A16CE">
      <w:pPr>
        <w:jc w:val="both"/>
        <w:rPr>
          <w:rFonts w:ascii="Times New Roman" w:hAnsi="Times New Roman" w:cs="Times New Roman"/>
          <w:sz w:val="24"/>
          <w:szCs w:val="24"/>
        </w:rPr>
      </w:pPr>
    </w:p>
    <w:p w:rsidR="0038011B" w:rsidRPr="00810500" w:rsidRDefault="0038011B" w:rsidP="004A16CE">
      <w:pPr>
        <w:jc w:val="both"/>
        <w:rPr>
          <w:rFonts w:ascii="Times New Roman" w:hAnsi="Times New Roman" w:cs="Times New Roman"/>
          <w:sz w:val="24"/>
          <w:szCs w:val="24"/>
        </w:rPr>
      </w:pP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t>Uygundur.</w:t>
      </w:r>
    </w:p>
    <w:p w:rsidR="0038011B" w:rsidRPr="00810500" w:rsidRDefault="0038011B" w:rsidP="004A16CE">
      <w:pPr>
        <w:jc w:val="both"/>
        <w:rPr>
          <w:rFonts w:ascii="Times New Roman" w:hAnsi="Times New Roman" w:cs="Times New Roman"/>
          <w:sz w:val="24"/>
          <w:szCs w:val="24"/>
        </w:rPr>
      </w:pP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proofErr w:type="gramStart"/>
      <w:r w:rsidRPr="00810500">
        <w:rPr>
          <w:rFonts w:ascii="Times New Roman" w:hAnsi="Times New Roman" w:cs="Times New Roman"/>
          <w:sz w:val="24"/>
          <w:szCs w:val="24"/>
        </w:rPr>
        <w:t>……………</w:t>
      </w:r>
      <w:proofErr w:type="gramEnd"/>
    </w:p>
    <w:p w:rsidR="0038011B" w:rsidRPr="00810500" w:rsidRDefault="00810500" w:rsidP="004A16CE">
      <w:pPr>
        <w:jc w:val="both"/>
        <w:rPr>
          <w:rFonts w:ascii="Times New Roman" w:hAnsi="Times New Roman" w:cs="Times New Roman"/>
          <w:sz w:val="24"/>
          <w:szCs w:val="24"/>
        </w:rPr>
      </w:pP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r>
      <w:r w:rsidRPr="00810500">
        <w:rPr>
          <w:rFonts w:ascii="Times New Roman" w:hAnsi="Times New Roman" w:cs="Times New Roman"/>
          <w:sz w:val="24"/>
          <w:szCs w:val="24"/>
        </w:rPr>
        <w:tab/>
        <w:t xml:space="preserve">          </w:t>
      </w:r>
      <w:r w:rsidR="0038011B" w:rsidRPr="00810500">
        <w:rPr>
          <w:rFonts w:ascii="Times New Roman" w:hAnsi="Times New Roman" w:cs="Times New Roman"/>
          <w:sz w:val="24"/>
          <w:szCs w:val="24"/>
        </w:rPr>
        <w:t>Okul Müdürü</w:t>
      </w:r>
      <w:r w:rsidR="0038011B" w:rsidRPr="00810500">
        <w:rPr>
          <w:rFonts w:ascii="Times New Roman" w:hAnsi="Times New Roman" w:cs="Times New Roman"/>
          <w:sz w:val="24"/>
          <w:szCs w:val="24"/>
        </w:rPr>
        <w:tab/>
      </w:r>
      <w:r w:rsidR="0038011B" w:rsidRPr="00810500">
        <w:rPr>
          <w:rFonts w:ascii="Times New Roman" w:hAnsi="Times New Roman" w:cs="Times New Roman"/>
          <w:sz w:val="24"/>
          <w:szCs w:val="24"/>
        </w:rPr>
        <w:tab/>
      </w:r>
      <w:r w:rsidR="0038011B" w:rsidRPr="00810500">
        <w:rPr>
          <w:rFonts w:ascii="Times New Roman" w:hAnsi="Times New Roman" w:cs="Times New Roman"/>
          <w:sz w:val="24"/>
          <w:szCs w:val="24"/>
        </w:rPr>
        <w:tab/>
      </w:r>
    </w:p>
    <w:sectPr w:rsidR="0038011B" w:rsidRPr="00810500" w:rsidSect="004A16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C63AA"/>
    <w:multiLevelType w:val="hybridMultilevel"/>
    <w:tmpl w:val="99FE3372"/>
    <w:lvl w:ilvl="0" w:tplc="1D127E56">
      <w:start w:val="1"/>
      <w:numFmt w:val="decimal"/>
      <w:lvlText w:val="%1."/>
      <w:lvlJc w:val="left"/>
      <w:pPr>
        <w:ind w:left="1236" w:hanging="231"/>
        <w:jc w:val="left"/>
      </w:pPr>
      <w:rPr>
        <w:rFonts w:ascii="Times New Roman" w:eastAsia="Times New Roman" w:hAnsi="Times New Roman" w:cs="Times New Roman" w:hint="default"/>
        <w:b/>
        <w:bCs/>
        <w:i w:val="0"/>
        <w:iCs w:val="0"/>
        <w:spacing w:val="0"/>
        <w:w w:val="100"/>
        <w:sz w:val="24"/>
        <w:szCs w:val="24"/>
        <w:lang w:val="tr-TR" w:eastAsia="en-US" w:bidi="ar-SA"/>
      </w:rPr>
    </w:lvl>
    <w:lvl w:ilvl="1" w:tplc="118220D6">
      <w:numFmt w:val="bullet"/>
      <w:lvlText w:val="•"/>
      <w:lvlJc w:val="left"/>
      <w:pPr>
        <w:ind w:left="2266" w:hanging="231"/>
      </w:pPr>
      <w:rPr>
        <w:rFonts w:hint="default"/>
        <w:lang w:val="tr-TR" w:eastAsia="en-US" w:bidi="ar-SA"/>
      </w:rPr>
    </w:lvl>
    <w:lvl w:ilvl="2" w:tplc="217038B4">
      <w:numFmt w:val="bullet"/>
      <w:lvlText w:val="•"/>
      <w:lvlJc w:val="left"/>
      <w:pPr>
        <w:ind w:left="3293" w:hanging="231"/>
      </w:pPr>
      <w:rPr>
        <w:rFonts w:hint="default"/>
        <w:lang w:val="tr-TR" w:eastAsia="en-US" w:bidi="ar-SA"/>
      </w:rPr>
    </w:lvl>
    <w:lvl w:ilvl="3" w:tplc="E3EED038">
      <w:numFmt w:val="bullet"/>
      <w:lvlText w:val="•"/>
      <w:lvlJc w:val="left"/>
      <w:pPr>
        <w:ind w:left="4319" w:hanging="231"/>
      </w:pPr>
      <w:rPr>
        <w:rFonts w:hint="default"/>
        <w:lang w:val="tr-TR" w:eastAsia="en-US" w:bidi="ar-SA"/>
      </w:rPr>
    </w:lvl>
    <w:lvl w:ilvl="4" w:tplc="AAB67DF2">
      <w:numFmt w:val="bullet"/>
      <w:lvlText w:val="•"/>
      <w:lvlJc w:val="left"/>
      <w:pPr>
        <w:ind w:left="5346" w:hanging="231"/>
      </w:pPr>
      <w:rPr>
        <w:rFonts w:hint="default"/>
        <w:lang w:val="tr-TR" w:eastAsia="en-US" w:bidi="ar-SA"/>
      </w:rPr>
    </w:lvl>
    <w:lvl w:ilvl="5" w:tplc="45D684A6">
      <w:numFmt w:val="bullet"/>
      <w:lvlText w:val="•"/>
      <w:lvlJc w:val="left"/>
      <w:pPr>
        <w:ind w:left="6373" w:hanging="231"/>
      </w:pPr>
      <w:rPr>
        <w:rFonts w:hint="default"/>
        <w:lang w:val="tr-TR" w:eastAsia="en-US" w:bidi="ar-SA"/>
      </w:rPr>
    </w:lvl>
    <w:lvl w:ilvl="6" w:tplc="44EA22B0">
      <w:numFmt w:val="bullet"/>
      <w:lvlText w:val="•"/>
      <w:lvlJc w:val="left"/>
      <w:pPr>
        <w:ind w:left="7399" w:hanging="231"/>
      </w:pPr>
      <w:rPr>
        <w:rFonts w:hint="default"/>
        <w:lang w:val="tr-TR" w:eastAsia="en-US" w:bidi="ar-SA"/>
      </w:rPr>
    </w:lvl>
    <w:lvl w:ilvl="7" w:tplc="29146BDE">
      <w:numFmt w:val="bullet"/>
      <w:lvlText w:val="•"/>
      <w:lvlJc w:val="left"/>
      <w:pPr>
        <w:ind w:left="8426" w:hanging="231"/>
      </w:pPr>
      <w:rPr>
        <w:rFonts w:hint="default"/>
        <w:lang w:val="tr-TR" w:eastAsia="en-US" w:bidi="ar-SA"/>
      </w:rPr>
    </w:lvl>
    <w:lvl w:ilvl="8" w:tplc="A95846E6">
      <w:numFmt w:val="bullet"/>
      <w:lvlText w:val="•"/>
      <w:lvlJc w:val="left"/>
      <w:pPr>
        <w:ind w:left="9453" w:hanging="23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3F"/>
    <w:rsid w:val="000D6ACD"/>
    <w:rsid w:val="0017354D"/>
    <w:rsid w:val="001F28A8"/>
    <w:rsid w:val="002035C4"/>
    <w:rsid w:val="002158CE"/>
    <w:rsid w:val="003332C3"/>
    <w:rsid w:val="00351284"/>
    <w:rsid w:val="00364805"/>
    <w:rsid w:val="0038011B"/>
    <w:rsid w:val="003F0CF8"/>
    <w:rsid w:val="00460F3F"/>
    <w:rsid w:val="004A16CE"/>
    <w:rsid w:val="004F10C0"/>
    <w:rsid w:val="00801A89"/>
    <w:rsid w:val="00810500"/>
    <w:rsid w:val="0087661A"/>
    <w:rsid w:val="008A564E"/>
    <w:rsid w:val="0091327A"/>
    <w:rsid w:val="00962C53"/>
    <w:rsid w:val="0098479A"/>
    <w:rsid w:val="00A148A1"/>
    <w:rsid w:val="00A50179"/>
    <w:rsid w:val="00AE6F5B"/>
    <w:rsid w:val="00B32CE1"/>
    <w:rsid w:val="00BB1A04"/>
    <w:rsid w:val="00BF625C"/>
    <w:rsid w:val="00C01E99"/>
    <w:rsid w:val="00C51276"/>
    <w:rsid w:val="00CB3CA2"/>
    <w:rsid w:val="00F82F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F051"/>
  <w15:chartTrackingRefBased/>
  <w15:docId w15:val="{D7667C38-5E7F-40F3-830D-20EFE604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2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332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332C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332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32C3"/>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3332C3"/>
    <w:pPr>
      <w:ind w:left="720"/>
      <w:contextualSpacing/>
    </w:pPr>
  </w:style>
  <w:style w:type="table" w:styleId="TabloKlavuzu">
    <w:name w:val="Table Grid"/>
    <w:basedOn w:val="NormalTablo"/>
    <w:uiPriority w:val="39"/>
    <w:rsid w:val="0033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12</Pages>
  <Words>2002</Words>
  <Characters>11414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Okul</cp:lastModifiedBy>
  <cp:revision>19</cp:revision>
  <dcterms:created xsi:type="dcterms:W3CDTF">2024-09-10T11:47:00Z</dcterms:created>
  <dcterms:modified xsi:type="dcterms:W3CDTF">2024-09-13T12:27:00Z</dcterms:modified>
</cp:coreProperties>
</file>